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6408" w14:textId="77777777" w:rsidR="008F6664" w:rsidRPr="008F6664" w:rsidRDefault="008F6664" w:rsidP="008F6664">
      <w:pPr>
        <w:pBdr>
          <w:bottom w:val="single" w:sz="6" w:space="1" w:color="auto"/>
        </w:pBdr>
        <w:spacing w:after="0" w:line="240" w:lineRule="auto"/>
        <w:jc w:val="center"/>
        <w:rPr>
          <w:rFonts w:ascii="Arial" w:eastAsia="Times New Roman" w:hAnsi="Arial" w:cs="Arial"/>
          <w:vanish/>
          <w:sz w:val="16"/>
          <w:szCs w:val="16"/>
          <w:lang w:eastAsia="pl-PL"/>
        </w:rPr>
      </w:pPr>
      <w:r w:rsidRPr="008F6664">
        <w:rPr>
          <w:rFonts w:ascii="Arial" w:eastAsia="Times New Roman" w:hAnsi="Arial" w:cs="Arial"/>
          <w:vanish/>
          <w:sz w:val="16"/>
          <w:szCs w:val="16"/>
          <w:lang w:eastAsia="pl-PL"/>
        </w:rPr>
        <w:t>Początek formularza</w:t>
      </w:r>
    </w:p>
    <w:p w14:paraId="74623EBA" w14:textId="77777777" w:rsidR="008F6664" w:rsidRPr="008F6664" w:rsidRDefault="008F6664" w:rsidP="008F6664">
      <w:pPr>
        <w:spacing w:after="24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Ogłoszenie nr 546106-N-2020 z dnia 2020-06-01 r. </w:t>
      </w:r>
    </w:p>
    <w:p w14:paraId="780D4BC5" w14:textId="77777777" w:rsidR="008F6664" w:rsidRPr="008F6664" w:rsidRDefault="008F6664" w:rsidP="008F6664">
      <w:pPr>
        <w:spacing w:after="0" w:line="240" w:lineRule="auto"/>
        <w:jc w:val="center"/>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Gmina Bojanów: Udzielenie i obsługa kredytu długoterminowego w wysokości 3.951.845,00 zł na sfinansowanie spłat rat kredytu i pożyczek oraz na pokrycie planowanego deficytu budżetu Gminy Bojanów</w:t>
      </w:r>
      <w:r w:rsidRPr="008F6664">
        <w:rPr>
          <w:rFonts w:ascii="Times New Roman" w:eastAsia="Times New Roman" w:hAnsi="Times New Roman" w:cs="Times New Roman"/>
          <w:sz w:val="24"/>
          <w:szCs w:val="24"/>
          <w:lang w:eastAsia="pl-PL"/>
        </w:rPr>
        <w:br/>
        <w:t xml:space="preserve">OGŁOSZENIE O ZAMÓWIENIU - Usługi </w:t>
      </w:r>
    </w:p>
    <w:p w14:paraId="3120BB7B"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Zamieszczanie ogłoszenia:</w:t>
      </w:r>
      <w:r w:rsidRPr="008F6664">
        <w:rPr>
          <w:rFonts w:ascii="Times New Roman" w:eastAsia="Times New Roman" w:hAnsi="Times New Roman" w:cs="Times New Roman"/>
          <w:sz w:val="24"/>
          <w:szCs w:val="24"/>
          <w:lang w:eastAsia="pl-PL"/>
        </w:rPr>
        <w:t xml:space="preserve"> Zamieszczanie obowiązkowe </w:t>
      </w:r>
    </w:p>
    <w:p w14:paraId="4FC51B59"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Ogłoszenie dotyczy:</w:t>
      </w:r>
      <w:r w:rsidRPr="008F6664">
        <w:rPr>
          <w:rFonts w:ascii="Times New Roman" w:eastAsia="Times New Roman" w:hAnsi="Times New Roman" w:cs="Times New Roman"/>
          <w:sz w:val="24"/>
          <w:szCs w:val="24"/>
          <w:lang w:eastAsia="pl-PL"/>
        </w:rPr>
        <w:t xml:space="preserve"> Zamówienia publicznego </w:t>
      </w:r>
    </w:p>
    <w:p w14:paraId="57B711FA"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5398C33"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p>
    <w:p w14:paraId="2BC434FB"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Nazwa projektu lub programu</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p>
    <w:p w14:paraId="21313A5B"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8987F3C"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p>
    <w:p w14:paraId="0D561A42"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F6664">
        <w:rPr>
          <w:rFonts w:ascii="Times New Roman" w:eastAsia="Times New Roman" w:hAnsi="Times New Roman" w:cs="Times New Roman"/>
          <w:sz w:val="24"/>
          <w:szCs w:val="24"/>
          <w:lang w:eastAsia="pl-PL"/>
        </w:rPr>
        <w:br/>
      </w:r>
    </w:p>
    <w:p w14:paraId="3B3A1A63"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u w:val="single"/>
          <w:lang w:eastAsia="pl-PL"/>
        </w:rPr>
        <w:t>SEKCJA I: ZAMAWIAJĄCY</w:t>
      </w:r>
      <w:r w:rsidRPr="008F6664">
        <w:rPr>
          <w:rFonts w:ascii="Times New Roman" w:eastAsia="Times New Roman" w:hAnsi="Times New Roman" w:cs="Times New Roman"/>
          <w:sz w:val="24"/>
          <w:szCs w:val="24"/>
          <w:lang w:eastAsia="pl-PL"/>
        </w:rPr>
        <w:t xml:space="preserve"> </w:t>
      </w:r>
    </w:p>
    <w:p w14:paraId="3F131B96"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Postępowanie przeprowadza centralny zamawiający </w:t>
      </w:r>
    </w:p>
    <w:p w14:paraId="5B16183E"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p>
    <w:p w14:paraId="79ACD8B0"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701D3CA"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p>
    <w:p w14:paraId="1C26F654"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Informacje na temat podmiotu któremu zamawiający powierzył/powierzyli prowadzenie postępowania:</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Postępowanie jest przeprowadzane wspólnie przez zamawiających</w:t>
      </w:r>
      <w:r w:rsidRPr="008F6664">
        <w:rPr>
          <w:rFonts w:ascii="Times New Roman" w:eastAsia="Times New Roman" w:hAnsi="Times New Roman" w:cs="Times New Roman"/>
          <w:sz w:val="24"/>
          <w:szCs w:val="24"/>
          <w:lang w:eastAsia="pl-PL"/>
        </w:rPr>
        <w:t xml:space="preserve"> </w:t>
      </w:r>
    </w:p>
    <w:p w14:paraId="1DC4B76E"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p>
    <w:p w14:paraId="1EBDB24E"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E6E2EC7"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p>
    <w:p w14:paraId="14057D55"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Informacje dodatkowe:</w:t>
      </w:r>
      <w:r w:rsidRPr="008F6664">
        <w:rPr>
          <w:rFonts w:ascii="Times New Roman" w:eastAsia="Times New Roman" w:hAnsi="Times New Roman" w:cs="Times New Roman"/>
          <w:sz w:val="24"/>
          <w:szCs w:val="24"/>
          <w:lang w:eastAsia="pl-PL"/>
        </w:rPr>
        <w:t xml:space="preserve"> </w:t>
      </w:r>
    </w:p>
    <w:p w14:paraId="31A5F53B"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 1) NAZWA I ADRES: </w:t>
      </w:r>
      <w:r w:rsidRPr="008F6664">
        <w:rPr>
          <w:rFonts w:ascii="Times New Roman" w:eastAsia="Times New Roman" w:hAnsi="Times New Roman" w:cs="Times New Roman"/>
          <w:sz w:val="24"/>
          <w:szCs w:val="24"/>
          <w:lang w:eastAsia="pl-PL"/>
        </w:rPr>
        <w:t xml:space="preserve">Gmina Bojanów, krajowy numer identyfikacyjny 00053329700000, ul. ul. Parkowa  5 , 37-433  Bojanów, woj. podkarpackie, państwo Polska, </w:t>
      </w:r>
      <w:r w:rsidRPr="008F6664">
        <w:rPr>
          <w:rFonts w:ascii="Times New Roman" w:eastAsia="Times New Roman" w:hAnsi="Times New Roman" w:cs="Times New Roman"/>
          <w:sz w:val="24"/>
          <w:szCs w:val="24"/>
          <w:lang w:eastAsia="pl-PL"/>
        </w:rPr>
        <w:lastRenderedPageBreak/>
        <w:t xml:space="preserve">tel. 158708326, e-mail kobylarz@bojanow.pl, faks 158708326. </w:t>
      </w:r>
      <w:r w:rsidRPr="008F6664">
        <w:rPr>
          <w:rFonts w:ascii="Times New Roman" w:eastAsia="Times New Roman" w:hAnsi="Times New Roman" w:cs="Times New Roman"/>
          <w:sz w:val="24"/>
          <w:szCs w:val="24"/>
          <w:lang w:eastAsia="pl-PL"/>
        </w:rPr>
        <w:br/>
        <w:t xml:space="preserve">Adres strony internetowej (URL): www.bip.bojanow.pl </w:t>
      </w:r>
      <w:r w:rsidRPr="008F6664">
        <w:rPr>
          <w:rFonts w:ascii="Times New Roman" w:eastAsia="Times New Roman" w:hAnsi="Times New Roman" w:cs="Times New Roman"/>
          <w:sz w:val="24"/>
          <w:szCs w:val="24"/>
          <w:lang w:eastAsia="pl-PL"/>
        </w:rPr>
        <w:br/>
        <w:t xml:space="preserve">Adres profilu nabywcy: </w:t>
      </w:r>
      <w:r w:rsidRPr="008F666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6BD999F"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 2) RODZAJ ZAMAWIAJĄCEGO: </w:t>
      </w:r>
      <w:r w:rsidRPr="008F6664">
        <w:rPr>
          <w:rFonts w:ascii="Times New Roman" w:eastAsia="Times New Roman" w:hAnsi="Times New Roman" w:cs="Times New Roman"/>
          <w:sz w:val="24"/>
          <w:szCs w:val="24"/>
          <w:lang w:eastAsia="pl-PL"/>
        </w:rPr>
        <w:t xml:space="preserve">Administracja samorządowa </w:t>
      </w:r>
      <w:r w:rsidRPr="008F6664">
        <w:rPr>
          <w:rFonts w:ascii="Times New Roman" w:eastAsia="Times New Roman" w:hAnsi="Times New Roman" w:cs="Times New Roman"/>
          <w:sz w:val="24"/>
          <w:szCs w:val="24"/>
          <w:lang w:eastAsia="pl-PL"/>
        </w:rPr>
        <w:br/>
      </w:r>
    </w:p>
    <w:p w14:paraId="72BB43A6"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I.3) WSPÓLNE UDZIELANIE ZAMÓWIENIA </w:t>
      </w:r>
      <w:r w:rsidRPr="008F6664">
        <w:rPr>
          <w:rFonts w:ascii="Times New Roman" w:eastAsia="Times New Roman" w:hAnsi="Times New Roman" w:cs="Times New Roman"/>
          <w:b/>
          <w:bCs/>
          <w:i/>
          <w:iCs/>
          <w:sz w:val="24"/>
          <w:szCs w:val="24"/>
          <w:lang w:eastAsia="pl-PL"/>
        </w:rPr>
        <w:t>(jeżeli dotyczy)</w:t>
      </w:r>
      <w:r w:rsidRPr="008F6664">
        <w:rPr>
          <w:rFonts w:ascii="Times New Roman" w:eastAsia="Times New Roman" w:hAnsi="Times New Roman" w:cs="Times New Roman"/>
          <w:b/>
          <w:bCs/>
          <w:sz w:val="24"/>
          <w:szCs w:val="24"/>
          <w:lang w:eastAsia="pl-PL"/>
        </w:rPr>
        <w:t xml:space="preserve">: </w:t>
      </w:r>
    </w:p>
    <w:p w14:paraId="151F1DCF"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6664">
        <w:rPr>
          <w:rFonts w:ascii="Times New Roman" w:eastAsia="Times New Roman" w:hAnsi="Times New Roman" w:cs="Times New Roman"/>
          <w:sz w:val="24"/>
          <w:szCs w:val="24"/>
          <w:lang w:eastAsia="pl-PL"/>
        </w:rPr>
        <w:br/>
      </w:r>
    </w:p>
    <w:p w14:paraId="65C75441"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I.4) KOMUNIKACJA: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6664">
        <w:rPr>
          <w:rFonts w:ascii="Times New Roman" w:eastAsia="Times New Roman" w:hAnsi="Times New Roman" w:cs="Times New Roman"/>
          <w:sz w:val="24"/>
          <w:szCs w:val="24"/>
          <w:lang w:eastAsia="pl-PL"/>
        </w:rPr>
        <w:t xml:space="preserve"> </w:t>
      </w:r>
    </w:p>
    <w:p w14:paraId="2AF83B73"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Tak </w:t>
      </w:r>
      <w:r w:rsidRPr="008F6664">
        <w:rPr>
          <w:rFonts w:ascii="Times New Roman" w:eastAsia="Times New Roman" w:hAnsi="Times New Roman" w:cs="Times New Roman"/>
          <w:sz w:val="24"/>
          <w:szCs w:val="24"/>
          <w:lang w:eastAsia="pl-PL"/>
        </w:rPr>
        <w:br/>
        <w:t xml:space="preserve">www.bip.bojanow.pl </w:t>
      </w:r>
    </w:p>
    <w:p w14:paraId="100D6B98"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DE55E43"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Tak </w:t>
      </w:r>
      <w:r w:rsidRPr="008F6664">
        <w:rPr>
          <w:rFonts w:ascii="Times New Roman" w:eastAsia="Times New Roman" w:hAnsi="Times New Roman" w:cs="Times New Roman"/>
          <w:sz w:val="24"/>
          <w:szCs w:val="24"/>
          <w:lang w:eastAsia="pl-PL"/>
        </w:rPr>
        <w:br/>
        <w:t xml:space="preserve">www.bip.bojanow.pl </w:t>
      </w:r>
    </w:p>
    <w:p w14:paraId="135E2B73"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EB59F0A"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r w:rsidRPr="008F6664">
        <w:rPr>
          <w:rFonts w:ascii="Times New Roman" w:eastAsia="Times New Roman" w:hAnsi="Times New Roman" w:cs="Times New Roman"/>
          <w:sz w:val="24"/>
          <w:szCs w:val="24"/>
          <w:lang w:eastAsia="pl-PL"/>
        </w:rPr>
        <w:br/>
      </w:r>
    </w:p>
    <w:p w14:paraId="38A30851"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Oferty lub wnioski o dopuszczenie do udziału w postępowaniu należy przesyłać:</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Elektronicznie</w:t>
      </w:r>
      <w:r w:rsidRPr="008F6664">
        <w:rPr>
          <w:rFonts w:ascii="Times New Roman" w:eastAsia="Times New Roman" w:hAnsi="Times New Roman" w:cs="Times New Roman"/>
          <w:sz w:val="24"/>
          <w:szCs w:val="24"/>
          <w:lang w:eastAsia="pl-PL"/>
        </w:rPr>
        <w:t xml:space="preserve"> </w:t>
      </w:r>
    </w:p>
    <w:p w14:paraId="6182E26A"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r w:rsidRPr="008F6664">
        <w:rPr>
          <w:rFonts w:ascii="Times New Roman" w:eastAsia="Times New Roman" w:hAnsi="Times New Roman" w:cs="Times New Roman"/>
          <w:sz w:val="24"/>
          <w:szCs w:val="24"/>
          <w:lang w:eastAsia="pl-PL"/>
        </w:rPr>
        <w:br/>
        <w:t xml:space="preserve">adres </w:t>
      </w:r>
      <w:r w:rsidRPr="008F6664">
        <w:rPr>
          <w:rFonts w:ascii="Times New Roman" w:eastAsia="Times New Roman" w:hAnsi="Times New Roman" w:cs="Times New Roman"/>
          <w:sz w:val="24"/>
          <w:szCs w:val="24"/>
          <w:lang w:eastAsia="pl-PL"/>
        </w:rPr>
        <w:br/>
      </w:r>
    </w:p>
    <w:p w14:paraId="7534F849"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p>
    <w:p w14:paraId="0C260B6C"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Nie </w:t>
      </w:r>
      <w:r w:rsidRPr="008F6664">
        <w:rPr>
          <w:rFonts w:ascii="Times New Roman" w:eastAsia="Times New Roman" w:hAnsi="Times New Roman" w:cs="Times New Roman"/>
          <w:sz w:val="24"/>
          <w:szCs w:val="24"/>
          <w:lang w:eastAsia="pl-PL"/>
        </w:rPr>
        <w:br/>
        <w:t xml:space="preserve">Inny sposób: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Tak </w:t>
      </w:r>
      <w:r w:rsidRPr="008F6664">
        <w:rPr>
          <w:rFonts w:ascii="Times New Roman" w:eastAsia="Times New Roman" w:hAnsi="Times New Roman" w:cs="Times New Roman"/>
          <w:sz w:val="24"/>
          <w:szCs w:val="24"/>
          <w:lang w:eastAsia="pl-PL"/>
        </w:rPr>
        <w:br/>
        <w:t xml:space="preserve">Inny sposób: </w:t>
      </w:r>
      <w:r w:rsidRPr="008F6664">
        <w:rPr>
          <w:rFonts w:ascii="Times New Roman" w:eastAsia="Times New Roman" w:hAnsi="Times New Roman" w:cs="Times New Roman"/>
          <w:sz w:val="24"/>
          <w:szCs w:val="24"/>
          <w:lang w:eastAsia="pl-PL"/>
        </w:rPr>
        <w:br/>
        <w:t xml:space="preserve">Ofertę należy złożyć osobiście, za pośrednictwem operatora pocztowego lub za pośrednictwem posłańca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lastRenderedPageBreak/>
        <w:t xml:space="preserve">Adres: </w:t>
      </w:r>
      <w:r w:rsidRPr="008F6664">
        <w:rPr>
          <w:rFonts w:ascii="Times New Roman" w:eastAsia="Times New Roman" w:hAnsi="Times New Roman" w:cs="Times New Roman"/>
          <w:sz w:val="24"/>
          <w:szCs w:val="24"/>
          <w:lang w:eastAsia="pl-PL"/>
        </w:rPr>
        <w:br/>
        <w:t xml:space="preserve">Urząd Gminy Bojanów ul. Parkowa 5, 37-433 Bojanów sekretariat Urzędu I piętro </w:t>
      </w:r>
    </w:p>
    <w:p w14:paraId="2A90EE4D"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6664">
        <w:rPr>
          <w:rFonts w:ascii="Times New Roman" w:eastAsia="Times New Roman" w:hAnsi="Times New Roman" w:cs="Times New Roman"/>
          <w:sz w:val="24"/>
          <w:szCs w:val="24"/>
          <w:lang w:eastAsia="pl-PL"/>
        </w:rPr>
        <w:t xml:space="preserve"> </w:t>
      </w:r>
    </w:p>
    <w:p w14:paraId="1512BF11"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r w:rsidRPr="008F66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6664">
        <w:rPr>
          <w:rFonts w:ascii="Times New Roman" w:eastAsia="Times New Roman" w:hAnsi="Times New Roman" w:cs="Times New Roman"/>
          <w:sz w:val="24"/>
          <w:szCs w:val="24"/>
          <w:lang w:eastAsia="pl-PL"/>
        </w:rPr>
        <w:br/>
      </w:r>
    </w:p>
    <w:p w14:paraId="0B38A068"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u w:val="single"/>
          <w:lang w:eastAsia="pl-PL"/>
        </w:rPr>
        <w:t xml:space="preserve">SEKCJA II: PRZEDMIOT ZAMÓWIENIA </w:t>
      </w:r>
    </w:p>
    <w:p w14:paraId="166E7639"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II.1) Nazwa nadana zamówieniu przez zamawiającego: </w:t>
      </w:r>
      <w:r w:rsidRPr="008F6664">
        <w:rPr>
          <w:rFonts w:ascii="Times New Roman" w:eastAsia="Times New Roman" w:hAnsi="Times New Roman" w:cs="Times New Roman"/>
          <w:sz w:val="24"/>
          <w:szCs w:val="24"/>
          <w:lang w:eastAsia="pl-PL"/>
        </w:rPr>
        <w:t xml:space="preserve">Udzielenie i obsługa kredytu długoterminowego w wysokości 3.951.845,00 zł na sfinansowanie spłat rat kredytu i pożyczek oraz na pokrycie planowanego deficytu budżetu Gminy Bojanów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Numer referencyjny: </w:t>
      </w:r>
      <w:r w:rsidRPr="008F6664">
        <w:rPr>
          <w:rFonts w:ascii="Times New Roman" w:eastAsia="Times New Roman" w:hAnsi="Times New Roman" w:cs="Times New Roman"/>
          <w:sz w:val="24"/>
          <w:szCs w:val="24"/>
          <w:lang w:eastAsia="pl-PL"/>
        </w:rPr>
        <w:t xml:space="preserve">ZPB.271.3.2020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6BA2447" w14:textId="77777777" w:rsidR="008F6664" w:rsidRPr="008F6664" w:rsidRDefault="008F6664" w:rsidP="008F6664">
      <w:pPr>
        <w:spacing w:after="0" w:line="240" w:lineRule="auto"/>
        <w:jc w:val="both"/>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p>
    <w:p w14:paraId="4E0E7AC7"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II.2) Rodzaj zamówienia: </w:t>
      </w:r>
      <w:r w:rsidRPr="008F6664">
        <w:rPr>
          <w:rFonts w:ascii="Times New Roman" w:eastAsia="Times New Roman" w:hAnsi="Times New Roman" w:cs="Times New Roman"/>
          <w:sz w:val="24"/>
          <w:szCs w:val="24"/>
          <w:lang w:eastAsia="pl-PL"/>
        </w:rPr>
        <w:t xml:space="preserve">Usługi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II.3) Informacja o możliwości składania ofert częściowych</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Zamówienie podzielone jest na części: </w:t>
      </w:r>
    </w:p>
    <w:p w14:paraId="1C890CF8"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Oferty lub wnioski o dopuszczenie do udziału w postępowaniu można składać w odniesieniu do:</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p>
    <w:p w14:paraId="50C3566B"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II.4) Krótki opis przedmiotu zamówienia </w:t>
      </w:r>
      <w:r w:rsidRPr="008F66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66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6664">
        <w:rPr>
          <w:rFonts w:ascii="Times New Roman" w:eastAsia="Times New Roman" w:hAnsi="Times New Roman" w:cs="Times New Roman"/>
          <w:sz w:val="24"/>
          <w:szCs w:val="24"/>
          <w:lang w:eastAsia="pl-PL"/>
        </w:rPr>
        <w:t xml:space="preserve">Przedmiotem zamówienia jest: Udzielenie i obsługa kredytu długoterminowego w wysokości 3.951.845,00 zł na sfinansowanie spłat rat kredytu i pożyczek oraz na pokrycie planowanego deficytu budżetu Gminy Bojanów 2.2. Zakres usługi obejmuje: 3.2.1. Kwota kredytu 3.951.845,00 zł uruchamiana w jednej transzy w terminie zgodnie z ofertą Banku. Okres karencji w spłacie pierwszej raty kapitałowej do 31.03.2022 r. Okres spłaty kredytu – 7 lat. Spłata kapitału następować będzie w okresach kwartalnych od 31.03.2022 r. do 31.12.2028 r. (z zastrzeżeniem możliwości przedterminowej spłaty kredytu bez ponoszenia z tego tytułu żadnych dodatkowych kosztów). Terminy spłaty odsetek: raty odsetkowe płatne będą w terminach spłat rat kapitału kredytu tj. kwartalnie począwszy od 31.03.2022 r. do 31.12.2028 r. Oprocentowanie kredytu – stopa bazowa dla ustalenia oprocentowania: - do oferty: wg. stawki WIBOR 3M na dzień 29.05.2020 r. ( tj. 0,28% ). Do kalkulacji ceny należy przyjąć rok równy 365 dni. - do umowy: oprocentowanie kredytu w dniu zawarcia umowy to suma stawki WIBOR 3M z ostatniego roboczego dnia miesiąca </w:t>
      </w:r>
      <w:r w:rsidRPr="008F6664">
        <w:rPr>
          <w:rFonts w:ascii="Times New Roman" w:eastAsia="Times New Roman" w:hAnsi="Times New Roman" w:cs="Times New Roman"/>
          <w:sz w:val="24"/>
          <w:szCs w:val="24"/>
          <w:lang w:eastAsia="pl-PL"/>
        </w:rPr>
        <w:lastRenderedPageBreak/>
        <w:t xml:space="preserve">poprzedzającego miesiąc, w którym zostanie zawarta umowa i stałej niepodlegającej zmianom w okresie obowiązywania umowy marży Wykonawcy. Przy naliczaniu odsetek za każdy kolejny okres odsetkowy Wykonawca stosuje stawkę WIBOR 3M z ostatniego roboczego dnia kwartału poprzedzającego kwartał obrachunkowy, powiększoną o marżę Wykonawcy. Zmiana oprocentowania następuje każdego pierwszego dnia następnego kwartału. Bank zobowiązany jest do wyliczenia odsetek za każdy kwartał i przesłania obciążenia do Zamawiającego. Planowany harmonogram spłat kredytu w latach 2022 – 2028: 2022 r. - 200.000,00 zł ( 4 raty po 50.000,00 zł) 2023 r. - 300.000,00 zł (4 raty po 75.000,00 zł) 2024 r. - 600.000,00 zł ( 4 raty po 150.000,00 zł) 2025 r. - 600.000,00 zł ( 4 raty po 150.000,00 zł) 2026 r. - 600.000,00 zł (4 raty po 150.000,00 zł) 2027 r. - 800.000,00 zł (4 raty po 200.000,00 zł) 2028 r. - 851.845,00 zł (4 raty po 212.961,25 zł) Zabezpieczeniem kredytu będzie weksel „in blanco” wraz z deklaracją wekslową. Zamawiający zastrzega sobie, że od przyznanego kredytu Wykonawca ( Bank ) nie pobierze żadnej prowizji od kredytu tj.: - prowizji przygotowawczej - prowizji od przyznanego kredytu - prowizji od wcześniejszej spłaty - prowizji od niewykorzystanej kwoty kredytu. Ponadto Wykonawca (Bank) nie będzie pobierał opłat dodatkowych nie wynikających bezpośrednio z umowy i przedłożonej oferty. Zamawiający zastrzega sobie możliwość: wykorzystania mniejszej kwoty kredytu. Bank nie będzie naliczał odsetek: od kwoty niewykorzystanego kredytu, wcześniejszej spłaty kredytu bez ponoszenia z tego tytułu jakichkolwiek dodatkowych kosztów. W przypadku wcześniejszej spłaty kredytu, odsetki liczone będą za okres jego faktycznego wykorzystania. Zamawiający w okresie kredytowania zastrzega sobie prawo do zmiany terminów oraz wysokości transz spłaty kredytu, (z zastrzeżeniem, że nie dotyczy to ostatecznego terminu spłaty kredytu, który pozostaje bez zmian oraz, ze nie wywoła to przekroczenia ustawowych poziomów wskaźników długu i obsługi zadłużenia Zamawiającego), w takim przypadku Bank nie będzie pobierał opłat, prowizji bankowych oraz innych opłat manipulacyjnych.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II.5) Główny kod CPV: </w:t>
      </w:r>
      <w:r w:rsidRPr="008F6664">
        <w:rPr>
          <w:rFonts w:ascii="Times New Roman" w:eastAsia="Times New Roman" w:hAnsi="Times New Roman" w:cs="Times New Roman"/>
          <w:sz w:val="24"/>
          <w:szCs w:val="24"/>
          <w:lang w:eastAsia="pl-PL"/>
        </w:rPr>
        <w:t xml:space="preserve">66113000-5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Dodatkowe kody CPV:</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II.6) Całkowita wartość zamówienia </w:t>
      </w:r>
      <w:r w:rsidRPr="008F6664">
        <w:rPr>
          <w:rFonts w:ascii="Times New Roman" w:eastAsia="Times New Roman" w:hAnsi="Times New Roman" w:cs="Times New Roman"/>
          <w:i/>
          <w:iCs/>
          <w:sz w:val="24"/>
          <w:szCs w:val="24"/>
          <w:lang w:eastAsia="pl-PL"/>
        </w:rPr>
        <w:t>(jeżeli zamawiający podaje informacje o wartości zamówienia)</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Wartość bez VAT: </w:t>
      </w:r>
      <w:r w:rsidRPr="008F6664">
        <w:rPr>
          <w:rFonts w:ascii="Times New Roman" w:eastAsia="Times New Roman" w:hAnsi="Times New Roman" w:cs="Times New Roman"/>
          <w:sz w:val="24"/>
          <w:szCs w:val="24"/>
          <w:lang w:eastAsia="pl-PL"/>
        </w:rPr>
        <w:br/>
        <w:t xml:space="preserve">Waluta: </w:t>
      </w:r>
    </w:p>
    <w:p w14:paraId="70D715EB"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6664">
        <w:rPr>
          <w:rFonts w:ascii="Times New Roman" w:eastAsia="Times New Roman" w:hAnsi="Times New Roman" w:cs="Times New Roman"/>
          <w:sz w:val="24"/>
          <w:szCs w:val="24"/>
          <w:lang w:eastAsia="pl-PL"/>
        </w:rPr>
        <w:t xml:space="preserve"> </w:t>
      </w:r>
    </w:p>
    <w:p w14:paraId="0670CA6A"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F6664">
        <w:rPr>
          <w:rFonts w:ascii="Times New Roman" w:eastAsia="Times New Roman" w:hAnsi="Times New Roman" w:cs="Times New Roman"/>
          <w:sz w:val="24"/>
          <w:szCs w:val="24"/>
          <w:lang w:eastAsia="pl-PL"/>
        </w:rPr>
        <w:t xml:space="preserve">Nie </w:t>
      </w:r>
      <w:r w:rsidRPr="008F666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miesiącach:   </w:t>
      </w:r>
      <w:r w:rsidRPr="008F6664">
        <w:rPr>
          <w:rFonts w:ascii="Times New Roman" w:eastAsia="Times New Roman" w:hAnsi="Times New Roman" w:cs="Times New Roman"/>
          <w:i/>
          <w:iCs/>
          <w:sz w:val="24"/>
          <w:szCs w:val="24"/>
          <w:lang w:eastAsia="pl-PL"/>
        </w:rPr>
        <w:t xml:space="preserve"> lub </w:t>
      </w:r>
      <w:r w:rsidRPr="008F6664">
        <w:rPr>
          <w:rFonts w:ascii="Times New Roman" w:eastAsia="Times New Roman" w:hAnsi="Times New Roman" w:cs="Times New Roman"/>
          <w:b/>
          <w:bCs/>
          <w:sz w:val="24"/>
          <w:szCs w:val="24"/>
          <w:lang w:eastAsia="pl-PL"/>
        </w:rPr>
        <w:t>dniach:</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i/>
          <w:iCs/>
          <w:sz w:val="24"/>
          <w:szCs w:val="24"/>
          <w:lang w:eastAsia="pl-PL"/>
        </w:rPr>
        <w:t>lub</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data rozpoczęcia: </w:t>
      </w:r>
      <w:r w:rsidRPr="008F6664">
        <w:rPr>
          <w:rFonts w:ascii="Times New Roman" w:eastAsia="Times New Roman" w:hAnsi="Times New Roman" w:cs="Times New Roman"/>
          <w:sz w:val="24"/>
          <w:szCs w:val="24"/>
          <w:lang w:eastAsia="pl-PL"/>
        </w:rPr>
        <w:t> </w:t>
      </w:r>
      <w:r w:rsidRPr="008F6664">
        <w:rPr>
          <w:rFonts w:ascii="Times New Roman" w:eastAsia="Times New Roman" w:hAnsi="Times New Roman" w:cs="Times New Roman"/>
          <w:i/>
          <w:iCs/>
          <w:sz w:val="24"/>
          <w:szCs w:val="24"/>
          <w:lang w:eastAsia="pl-PL"/>
        </w:rPr>
        <w:t xml:space="preserve"> lub </w:t>
      </w:r>
      <w:r w:rsidRPr="008F6664">
        <w:rPr>
          <w:rFonts w:ascii="Times New Roman" w:eastAsia="Times New Roman" w:hAnsi="Times New Roman" w:cs="Times New Roman"/>
          <w:b/>
          <w:bCs/>
          <w:sz w:val="24"/>
          <w:szCs w:val="24"/>
          <w:lang w:eastAsia="pl-PL"/>
        </w:rPr>
        <w:t xml:space="preserve">zakończenia: </w:t>
      </w:r>
      <w:r w:rsidRPr="008F6664">
        <w:rPr>
          <w:rFonts w:ascii="Times New Roman" w:eastAsia="Times New Roman" w:hAnsi="Times New Roman" w:cs="Times New Roman"/>
          <w:sz w:val="24"/>
          <w:szCs w:val="24"/>
          <w:lang w:eastAsia="pl-PL"/>
        </w:rPr>
        <w:t xml:space="preserve">2028-12-31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lastRenderedPageBreak/>
        <w:br/>
      </w:r>
      <w:r w:rsidRPr="008F6664">
        <w:rPr>
          <w:rFonts w:ascii="Times New Roman" w:eastAsia="Times New Roman" w:hAnsi="Times New Roman" w:cs="Times New Roman"/>
          <w:b/>
          <w:bCs/>
          <w:sz w:val="24"/>
          <w:szCs w:val="24"/>
          <w:lang w:eastAsia="pl-PL"/>
        </w:rPr>
        <w:t xml:space="preserve">II.9) Informacje dodatkowe: </w:t>
      </w:r>
    </w:p>
    <w:p w14:paraId="301209AB"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F09B1B3"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III.1) WARUNKI UDZIAŁU W POSTĘPOWANIU </w:t>
      </w:r>
    </w:p>
    <w:p w14:paraId="71F2EBED"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Określenie warunków: Warunek ten zostanie spełniony jeżeli Wykonawca wykaże się posiadaniem zezwolenia na prowadzenia działalności bankowej na terenie Polski, a także realizacji usług objętych przedmiotem zamówienia zgodnie z przepisami ustawy z dnia 29.08.1997 roku Prawo Bankowe (Dz.U.2019.2357 ze zm. t.j. ), a w przypadku określonym w art. 178 ust. 1 ustawy Prawo Bankowe inny dokument potwierdzający rozpoczęcie działalności przed dniem wejścia w życie ustawy, o której mowa w art. 193 ustawy Prawo Bankowe. </w:t>
      </w:r>
      <w:r w:rsidRPr="008F6664">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III.1.2) Sytuacja finansowa lub ekonomiczna </w:t>
      </w:r>
      <w:r w:rsidRPr="008F6664">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8F6664">
        <w:rPr>
          <w:rFonts w:ascii="Times New Roman" w:eastAsia="Times New Roman" w:hAnsi="Times New Roman" w:cs="Times New Roman"/>
          <w:sz w:val="24"/>
          <w:szCs w:val="24"/>
          <w:lang w:eastAsia="pl-PL"/>
        </w:rPr>
        <w:br/>
        <w:t xml:space="preserve">Informacje dodatkowe Wykonawca złoży oświadczenie na podstawie art. 25a ust. 1 ustawy ( wzór załącznik nr 2 SIWZ).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III.1.3) Zdolność techniczna lub zawodowa </w:t>
      </w:r>
      <w:r w:rsidRPr="008F6664">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8F666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F6664">
        <w:rPr>
          <w:rFonts w:ascii="Times New Roman" w:eastAsia="Times New Roman" w:hAnsi="Times New Roman" w:cs="Times New Roman"/>
          <w:sz w:val="24"/>
          <w:szCs w:val="24"/>
          <w:lang w:eastAsia="pl-PL"/>
        </w:rPr>
        <w:br/>
        <w:t xml:space="preserve">Informacje dodatkowe: Wykonawca złoży oświadczenie na podstawie art. 25a ust. 1 ustawy ( wzór załącznik nr 2 SIWZ). </w:t>
      </w:r>
    </w:p>
    <w:p w14:paraId="0F51E361"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III.2) PODSTAWY WYKLUCZENIA </w:t>
      </w:r>
    </w:p>
    <w:p w14:paraId="538CB284"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III.2.1) Podstawy wykluczenia określone w art. 24 ust. 1 ustawy Pzp</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III.2.2) Zamawiający przewiduje wykluczenie wykonawcy na podstawie art. 24 ust. 5 ustawy Pzp</w:t>
      </w:r>
      <w:r w:rsidRPr="008F666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Tak (podstawa wykluczenia określona w art. 24 ust. 5 pkt 8 ustawy Pzp) </w:t>
      </w:r>
    </w:p>
    <w:p w14:paraId="57A94738"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41E244F"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6664">
        <w:rPr>
          <w:rFonts w:ascii="Times New Roman" w:eastAsia="Times New Roman" w:hAnsi="Times New Roman" w:cs="Times New Roman"/>
          <w:sz w:val="24"/>
          <w:szCs w:val="24"/>
          <w:lang w:eastAsia="pl-PL"/>
        </w:rPr>
        <w:br/>
        <w:t xml:space="preserve">Tak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lastRenderedPageBreak/>
        <w:t xml:space="preserve">Oświadczenie o spełnianiu kryteriów selekcji </w:t>
      </w:r>
      <w:r w:rsidRPr="008F6664">
        <w:rPr>
          <w:rFonts w:ascii="Times New Roman" w:eastAsia="Times New Roman" w:hAnsi="Times New Roman" w:cs="Times New Roman"/>
          <w:sz w:val="24"/>
          <w:szCs w:val="24"/>
          <w:lang w:eastAsia="pl-PL"/>
        </w:rPr>
        <w:br/>
        <w:t xml:space="preserve">Nie </w:t>
      </w:r>
    </w:p>
    <w:p w14:paraId="6363B2EE"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2D43233"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 Dz. U. z 2019, poz. 1170 ze zm.) </w:t>
      </w:r>
    </w:p>
    <w:p w14:paraId="21968AEC"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75C42A6"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III.5.1) W ZAKRESIE SPEŁNIANIA WARUNKÓW UDZIAŁU W POSTĘPOWANIU:</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Zamawiający wymaga n/w dokumentów w celu potwierdzenia warunku udziału w postępowaniu, o którym mowa w pkt. 4.1. SIWZ: a) koncesji, zezwolenia, licencji lub dokumentu potwierdzającego, że wykonawca jest wpisany do jednego z rejestrów zawodowych lub handlowych, prowadzonych w państwie członkowskim Unii Europejskiej, w którym wykonawca ma siedzibę lub miejsce zamieszkania; 2) Sytuacja ekonomiczna lub finansowa. Zamawiający nie żąda żadnych oświadczeń/dokumentów w tym zakresie 3) Zdolność techniczna lub zawodowa Zamawiający nie wymaga żadnych oświadczeń/ dokumentów w tym zakresie.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III.5.2) W ZAKRESIE KRYTERIÓW SELEKCJI:</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Nie dotyczy </w:t>
      </w:r>
    </w:p>
    <w:p w14:paraId="1975ACA7"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F6664">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526D4E0C"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dotyczy </w:t>
      </w:r>
    </w:p>
    <w:p w14:paraId="4657F1DC"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III.7) INNE DOKUMENTY NIE WYMIENIONE W pkt III.3) - III.6) </w:t>
      </w:r>
    </w:p>
    <w:p w14:paraId="36E6540C"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aktualne na dzień składania ofert oświadczenie na podstawie art. 25a ust.1 ustawy Pzp, o braku podstaw do wykluczenia na podstawie art. 24 ust.1 i art. 24 ust.5 w zakresie wskazanym przez Zamawiającego w SIWZ - załącznik nr 2 do SIWZ, 3) aktualne na dzień składania ofert oświadczenie na podstawie art. 25a ust.1 ustawy Prawo zamówień publicznych o spełnianiu warunków udziału w postepowaniu w zakresie wskazanym przez Zamawiającego w SIWZ- załącznik nr 3 do SIWZ, 4) zobowiązanie innych podmiotów do oddania do dyspozycji Wykonawcy zasobów na okres korzystania z nich przy wykonywaniu zamówienia (jeżeli dotyczy) -załącznik do SIWZ, 5) pełnomocnictwo (jeżeli dotyczy) </w:t>
      </w:r>
    </w:p>
    <w:p w14:paraId="3D332301"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u w:val="single"/>
          <w:lang w:eastAsia="pl-PL"/>
        </w:rPr>
        <w:t xml:space="preserve">SEKCJA IV: PROCEDURA </w:t>
      </w:r>
    </w:p>
    <w:p w14:paraId="6DD2C49D"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 xml:space="preserve">IV.1) OPIS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IV.1.1) Tryb udzielenia zamówienia: </w:t>
      </w:r>
      <w:r w:rsidRPr="008F6664">
        <w:rPr>
          <w:rFonts w:ascii="Times New Roman" w:eastAsia="Times New Roman" w:hAnsi="Times New Roman" w:cs="Times New Roman"/>
          <w:sz w:val="24"/>
          <w:szCs w:val="24"/>
          <w:lang w:eastAsia="pl-PL"/>
        </w:rPr>
        <w:t xml:space="preserve">Przetarg nieograniczony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IV.1.2) Zamawiający żąda wniesienia wadium:</w:t>
      </w:r>
      <w:r w:rsidRPr="008F6664">
        <w:rPr>
          <w:rFonts w:ascii="Times New Roman" w:eastAsia="Times New Roman" w:hAnsi="Times New Roman" w:cs="Times New Roman"/>
          <w:sz w:val="24"/>
          <w:szCs w:val="24"/>
          <w:lang w:eastAsia="pl-PL"/>
        </w:rPr>
        <w:t xml:space="preserve"> </w:t>
      </w:r>
    </w:p>
    <w:p w14:paraId="49CDA06A"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r w:rsidRPr="008F6664">
        <w:rPr>
          <w:rFonts w:ascii="Times New Roman" w:eastAsia="Times New Roman" w:hAnsi="Times New Roman" w:cs="Times New Roman"/>
          <w:sz w:val="24"/>
          <w:szCs w:val="24"/>
          <w:lang w:eastAsia="pl-PL"/>
        </w:rPr>
        <w:br/>
        <w:t xml:space="preserve">Informacja na temat wadium </w:t>
      </w:r>
      <w:r w:rsidRPr="008F6664">
        <w:rPr>
          <w:rFonts w:ascii="Times New Roman" w:eastAsia="Times New Roman" w:hAnsi="Times New Roman" w:cs="Times New Roman"/>
          <w:sz w:val="24"/>
          <w:szCs w:val="24"/>
          <w:lang w:eastAsia="pl-PL"/>
        </w:rPr>
        <w:br/>
      </w:r>
    </w:p>
    <w:p w14:paraId="708FD334"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IV.1.3) Przewiduje się udzielenie zaliczek na poczet wykonania zamówienia:</w:t>
      </w:r>
      <w:r w:rsidRPr="008F6664">
        <w:rPr>
          <w:rFonts w:ascii="Times New Roman" w:eastAsia="Times New Roman" w:hAnsi="Times New Roman" w:cs="Times New Roman"/>
          <w:sz w:val="24"/>
          <w:szCs w:val="24"/>
          <w:lang w:eastAsia="pl-PL"/>
        </w:rPr>
        <w:t xml:space="preserve"> </w:t>
      </w:r>
    </w:p>
    <w:p w14:paraId="58A663C8"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r w:rsidRPr="008F6664">
        <w:rPr>
          <w:rFonts w:ascii="Times New Roman" w:eastAsia="Times New Roman" w:hAnsi="Times New Roman" w:cs="Times New Roman"/>
          <w:sz w:val="24"/>
          <w:szCs w:val="24"/>
          <w:lang w:eastAsia="pl-PL"/>
        </w:rPr>
        <w:br/>
        <w:t xml:space="preserve">Należy podać informacje na temat udzielania zaliczek: </w:t>
      </w:r>
      <w:r w:rsidRPr="008F6664">
        <w:rPr>
          <w:rFonts w:ascii="Times New Roman" w:eastAsia="Times New Roman" w:hAnsi="Times New Roman" w:cs="Times New Roman"/>
          <w:sz w:val="24"/>
          <w:szCs w:val="24"/>
          <w:lang w:eastAsia="pl-PL"/>
        </w:rPr>
        <w:br/>
      </w:r>
    </w:p>
    <w:p w14:paraId="024ECD19"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41ED89A"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Nie </w:t>
      </w:r>
      <w:r w:rsidRPr="008F66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6664">
        <w:rPr>
          <w:rFonts w:ascii="Times New Roman" w:eastAsia="Times New Roman" w:hAnsi="Times New Roman" w:cs="Times New Roman"/>
          <w:sz w:val="24"/>
          <w:szCs w:val="24"/>
          <w:lang w:eastAsia="pl-PL"/>
        </w:rPr>
        <w:br/>
        <w:t xml:space="preserve">Nie </w:t>
      </w:r>
      <w:r w:rsidRPr="008F6664">
        <w:rPr>
          <w:rFonts w:ascii="Times New Roman" w:eastAsia="Times New Roman" w:hAnsi="Times New Roman" w:cs="Times New Roman"/>
          <w:sz w:val="24"/>
          <w:szCs w:val="24"/>
          <w:lang w:eastAsia="pl-PL"/>
        </w:rPr>
        <w:br/>
        <w:t xml:space="preserve">Informacje dodatkowe: </w:t>
      </w:r>
      <w:r w:rsidRPr="008F6664">
        <w:rPr>
          <w:rFonts w:ascii="Times New Roman" w:eastAsia="Times New Roman" w:hAnsi="Times New Roman" w:cs="Times New Roman"/>
          <w:sz w:val="24"/>
          <w:szCs w:val="24"/>
          <w:lang w:eastAsia="pl-PL"/>
        </w:rPr>
        <w:br/>
      </w:r>
    </w:p>
    <w:p w14:paraId="4E685F58"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IV.1.5.) Wymaga się złożenia oferty wariantowej: </w:t>
      </w:r>
    </w:p>
    <w:p w14:paraId="151E83D2"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t xml:space="preserve">Dopuszcza się złożenie oferty wariantowej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6664">
        <w:rPr>
          <w:rFonts w:ascii="Times New Roman" w:eastAsia="Times New Roman" w:hAnsi="Times New Roman" w:cs="Times New Roman"/>
          <w:sz w:val="24"/>
          <w:szCs w:val="24"/>
          <w:lang w:eastAsia="pl-PL"/>
        </w:rPr>
        <w:br/>
      </w:r>
    </w:p>
    <w:p w14:paraId="4EB3C264"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1354B85"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Liczba wykonawców   </w:t>
      </w:r>
      <w:r w:rsidRPr="008F6664">
        <w:rPr>
          <w:rFonts w:ascii="Times New Roman" w:eastAsia="Times New Roman" w:hAnsi="Times New Roman" w:cs="Times New Roman"/>
          <w:sz w:val="24"/>
          <w:szCs w:val="24"/>
          <w:lang w:eastAsia="pl-PL"/>
        </w:rPr>
        <w:br/>
        <w:t xml:space="preserve">Przewidywana minimalna liczba wykonawców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lastRenderedPageBreak/>
        <w:t xml:space="preserve">Maksymalna liczba wykonawców   </w:t>
      </w:r>
      <w:r w:rsidRPr="008F6664">
        <w:rPr>
          <w:rFonts w:ascii="Times New Roman" w:eastAsia="Times New Roman" w:hAnsi="Times New Roman" w:cs="Times New Roman"/>
          <w:sz w:val="24"/>
          <w:szCs w:val="24"/>
          <w:lang w:eastAsia="pl-PL"/>
        </w:rPr>
        <w:br/>
        <w:t xml:space="preserve">Kryteria selekcji wykonawców: </w:t>
      </w:r>
      <w:r w:rsidRPr="008F6664">
        <w:rPr>
          <w:rFonts w:ascii="Times New Roman" w:eastAsia="Times New Roman" w:hAnsi="Times New Roman" w:cs="Times New Roman"/>
          <w:sz w:val="24"/>
          <w:szCs w:val="24"/>
          <w:lang w:eastAsia="pl-PL"/>
        </w:rPr>
        <w:br/>
      </w:r>
    </w:p>
    <w:p w14:paraId="549F1B4F"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IV.1.7) Informacje na temat umowy ramowej lub dynamicznego systemu zakupów: </w:t>
      </w:r>
    </w:p>
    <w:p w14:paraId="76E79869"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Umowa ramowa będzie zawarta: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Czy przewiduje się ograniczenie liczby uczestników umowy ramowej: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Przewidziana maksymalna liczba uczestników umowy ramowej: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Informacje dodatkowe: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Zamówienie obejmuje ustanowienie dynamicznego systemu zakupów: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Informacje dodatkowe: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6664">
        <w:rPr>
          <w:rFonts w:ascii="Times New Roman" w:eastAsia="Times New Roman" w:hAnsi="Times New Roman" w:cs="Times New Roman"/>
          <w:sz w:val="24"/>
          <w:szCs w:val="24"/>
          <w:lang w:eastAsia="pl-PL"/>
        </w:rPr>
        <w:br/>
      </w:r>
    </w:p>
    <w:p w14:paraId="2DCEF7DF"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IV.1.8) Aukcja elektroniczna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Przewidziane jest przeprowadzenie aukcji elektronicznej </w:t>
      </w:r>
      <w:r w:rsidRPr="008F6664">
        <w:rPr>
          <w:rFonts w:ascii="Times New Roman" w:eastAsia="Times New Roman" w:hAnsi="Times New Roman" w:cs="Times New Roman"/>
          <w:i/>
          <w:iCs/>
          <w:sz w:val="24"/>
          <w:szCs w:val="24"/>
          <w:lang w:eastAsia="pl-PL"/>
        </w:rPr>
        <w:t xml:space="preserve">(przetarg nieograniczony, przetarg ograniczony, negocjacje z ogłoszeniem) </w:t>
      </w:r>
      <w:r w:rsidRPr="008F6664">
        <w:rPr>
          <w:rFonts w:ascii="Times New Roman" w:eastAsia="Times New Roman" w:hAnsi="Times New Roman" w:cs="Times New Roman"/>
          <w:sz w:val="24"/>
          <w:szCs w:val="24"/>
          <w:lang w:eastAsia="pl-PL"/>
        </w:rPr>
        <w:t xml:space="preserve">Nie </w:t>
      </w:r>
      <w:r w:rsidRPr="008F6664">
        <w:rPr>
          <w:rFonts w:ascii="Times New Roman" w:eastAsia="Times New Roman" w:hAnsi="Times New Roman" w:cs="Times New Roman"/>
          <w:sz w:val="24"/>
          <w:szCs w:val="24"/>
          <w:lang w:eastAsia="pl-PL"/>
        </w:rPr>
        <w:br/>
        <w:t xml:space="preserve">Należy podać adres strony internetowej, na której aukcja będzie prowadzona: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6664">
        <w:rPr>
          <w:rFonts w:ascii="Times New Roman" w:eastAsia="Times New Roman" w:hAnsi="Times New Roman" w:cs="Times New Roman"/>
          <w:sz w:val="24"/>
          <w:szCs w:val="24"/>
          <w:lang w:eastAsia="pl-PL"/>
        </w:rPr>
        <w:br/>
        <w:t xml:space="preserve">Informacje dotyczące przebiegu aukcji elektronicznej: </w:t>
      </w:r>
      <w:r w:rsidRPr="008F66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66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F66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6664">
        <w:rPr>
          <w:rFonts w:ascii="Times New Roman" w:eastAsia="Times New Roman" w:hAnsi="Times New Roman" w:cs="Times New Roman"/>
          <w:sz w:val="24"/>
          <w:szCs w:val="24"/>
          <w:lang w:eastAsia="pl-PL"/>
        </w:rPr>
        <w:br/>
        <w:t xml:space="preserve">Informacje o liczbie etapów aukcji elektronicznej i czasie ich trwania: </w:t>
      </w:r>
    </w:p>
    <w:p w14:paraId="7807E613"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t xml:space="preserve">Czas trwania: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lastRenderedPageBreak/>
        <w:t xml:space="preserve">Warunki zamknięcia aukcji elektronicznej: </w:t>
      </w:r>
      <w:r w:rsidRPr="008F6664">
        <w:rPr>
          <w:rFonts w:ascii="Times New Roman" w:eastAsia="Times New Roman" w:hAnsi="Times New Roman" w:cs="Times New Roman"/>
          <w:sz w:val="24"/>
          <w:szCs w:val="24"/>
          <w:lang w:eastAsia="pl-PL"/>
        </w:rPr>
        <w:br/>
      </w:r>
    </w:p>
    <w:p w14:paraId="62124C5A"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IV.2) KRYTERIA OCENY OFERT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IV.2.1) Kryteria oceny ofert: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IV.2.2) Kryteria</w:t>
      </w:r>
      <w:r w:rsidRPr="008F66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0"/>
        <w:gridCol w:w="1016"/>
      </w:tblGrid>
      <w:tr w:rsidR="008F6664" w:rsidRPr="008F6664" w14:paraId="237852AC" w14:textId="77777777" w:rsidTr="008F6664">
        <w:tc>
          <w:tcPr>
            <w:tcW w:w="0" w:type="auto"/>
            <w:tcBorders>
              <w:top w:val="single" w:sz="6" w:space="0" w:color="000000"/>
              <w:left w:val="single" w:sz="6" w:space="0" w:color="000000"/>
              <w:bottom w:val="single" w:sz="6" w:space="0" w:color="000000"/>
              <w:right w:val="single" w:sz="6" w:space="0" w:color="000000"/>
            </w:tcBorders>
            <w:vAlign w:val="center"/>
            <w:hideMark/>
          </w:tcPr>
          <w:p w14:paraId="730816CC"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F84DA"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Znaczenie</w:t>
            </w:r>
          </w:p>
        </w:tc>
      </w:tr>
      <w:tr w:rsidR="008F6664" w:rsidRPr="008F6664" w14:paraId="3BE138F6" w14:textId="77777777" w:rsidTr="008F6664">
        <w:tc>
          <w:tcPr>
            <w:tcW w:w="0" w:type="auto"/>
            <w:tcBorders>
              <w:top w:val="single" w:sz="6" w:space="0" w:color="000000"/>
              <w:left w:val="single" w:sz="6" w:space="0" w:color="000000"/>
              <w:bottom w:val="single" w:sz="6" w:space="0" w:color="000000"/>
              <w:right w:val="single" w:sz="6" w:space="0" w:color="000000"/>
            </w:tcBorders>
            <w:vAlign w:val="center"/>
            <w:hideMark/>
          </w:tcPr>
          <w:p w14:paraId="5A086228"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A71ED"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60,00</w:t>
            </w:r>
          </w:p>
        </w:tc>
      </w:tr>
      <w:tr w:rsidR="008F6664" w:rsidRPr="008F6664" w14:paraId="691ADB0A" w14:textId="77777777" w:rsidTr="008F6664">
        <w:tc>
          <w:tcPr>
            <w:tcW w:w="0" w:type="auto"/>
            <w:tcBorders>
              <w:top w:val="single" w:sz="6" w:space="0" w:color="000000"/>
              <w:left w:val="single" w:sz="6" w:space="0" w:color="000000"/>
              <w:bottom w:val="single" w:sz="6" w:space="0" w:color="000000"/>
              <w:right w:val="single" w:sz="6" w:space="0" w:color="000000"/>
            </w:tcBorders>
            <w:vAlign w:val="center"/>
            <w:hideMark/>
          </w:tcPr>
          <w:p w14:paraId="4A53011F"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termin uruchomienia kredytu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ECE3D"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40,00</w:t>
            </w:r>
          </w:p>
        </w:tc>
      </w:tr>
    </w:tbl>
    <w:p w14:paraId="46520997"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IV.2.3) Zastosowanie procedury, o której mowa w art. 24aa ust. 1 ustawy Pzp </w:t>
      </w:r>
      <w:r w:rsidRPr="008F6664">
        <w:rPr>
          <w:rFonts w:ascii="Times New Roman" w:eastAsia="Times New Roman" w:hAnsi="Times New Roman" w:cs="Times New Roman"/>
          <w:sz w:val="24"/>
          <w:szCs w:val="24"/>
          <w:lang w:eastAsia="pl-PL"/>
        </w:rPr>
        <w:t xml:space="preserve">(przetarg nieograniczony) </w:t>
      </w:r>
      <w:r w:rsidRPr="008F6664">
        <w:rPr>
          <w:rFonts w:ascii="Times New Roman" w:eastAsia="Times New Roman" w:hAnsi="Times New Roman" w:cs="Times New Roman"/>
          <w:sz w:val="24"/>
          <w:szCs w:val="24"/>
          <w:lang w:eastAsia="pl-PL"/>
        </w:rPr>
        <w:br/>
        <w:t xml:space="preserve">Nie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IV.3) Negocjacje z ogłoszeniem, dialog konkurencyjny, partnerstwo innowacyjne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IV.3.1) Informacje na temat negocjacji z ogłoszeniem</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Minimalne wymagania, które muszą spełniać wszystkie oferty: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6664">
        <w:rPr>
          <w:rFonts w:ascii="Times New Roman" w:eastAsia="Times New Roman" w:hAnsi="Times New Roman" w:cs="Times New Roman"/>
          <w:sz w:val="24"/>
          <w:szCs w:val="24"/>
          <w:lang w:eastAsia="pl-PL"/>
        </w:rPr>
        <w:br/>
        <w:t xml:space="preserve">Przewidziany jest podział negocjacji na etapy w celu ograniczenia liczby ofert: </w:t>
      </w:r>
      <w:r w:rsidRPr="008F6664">
        <w:rPr>
          <w:rFonts w:ascii="Times New Roman" w:eastAsia="Times New Roman" w:hAnsi="Times New Roman" w:cs="Times New Roman"/>
          <w:sz w:val="24"/>
          <w:szCs w:val="24"/>
          <w:lang w:eastAsia="pl-PL"/>
        </w:rPr>
        <w:br/>
        <w:t xml:space="preserve">Należy podać informacje na temat etapów negocjacji (w tym liczbę etapów):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Informacje dodatkowe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IV.3.2) Informacje na temat dialogu konkurencyjnego</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Wstępny harmonogram postępowania: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Podział dialogu na etapy w celu ograniczenia liczby rozwiązań: </w:t>
      </w:r>
      <w:r w:rsidRPr="008F6664">
        <w:rPr>
          <w:rFonts w:ascii="Times New Roman" w:eastAsia="Times New Roman" w:hAnsi="Times New Roman" w:cs="Times New Roman"/>
          <w:sz w:val="24"/>
          <w:szCs w:val="24"/>
          <w:lang w:eastAsia="pl-PL"/>
        </w:rPr>
        <w:br/>
        <w:t xml:space="preserve">Należy podać informacje na temat etapów dialogu: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Informacje dodatkowe: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IV.3.3) Informacje na temat partnerstwa innowacyjnego</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Informacje dodatkowe: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lastRenderedPageBreak/>
        <w:t xml:space="preserve">IV.4) Licytacja elektroniczna </w:t>
      </w:r>
      <w:r w:rsidRPr="008F6664">
        <w:rPr>
          <w:rFonts w:ascii="Times New Roman" w:eastAsia="Times New Roman" w:hAnsi="Times New Roman" w:cs="Times New Roman"/>
          <w:sz w:val="24"/>
          <w:szCs w:val="24"/>
          <w:lang w:eastAsia="pl-PL"/>
        </w:rPr>
        <w:br/>
        <w:t xml:space="preserve">Adres strony internetowej, na której będzie prowadzona licytacja elektroniczna: </w:t>
      </w:r>
    </w:p>
    <w:p w14:paraId="5446C277"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99F3C8D"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CE2C796"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30FA195"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Informacje o liczbie etapów licytacji elektronicznej i czasie ich trwania: </w:t>
      </w:r>
    </w:p>
    <w:p w14:paraId="59B68DAB"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Czas trwania: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B65D055"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Termin składania wniosków o dopuszczenie do udziału w licytacji elektronicznej: </w:t>
      </w:r>
      <w:r w:rsidRPr="008F6664">
        <w:rPr>
          <w:rFonts w:ascii="Times New Roman" w:eastAsia="Times New Roman" w:hAnsi="Times New Roman" w:cs="Times New Roman"/>
          <w:sz w:val="24"/>
          <w:szCs w:val="24"/>
          <w:lang w:eastAsia="pl-PL"/>
        </w:rPr>
        <w:br/>
        <w:t xml:space="preserve">Data: godzina: </w:t>
      </w:r>
      <w:r w:rsidRPr="008F6664">
        <w:rPr>
          <w:rFonts w:ascii="Times New Roman" w:eastAsia="Times New Roman" w:hAnsi="Times New Roman" w:cs="Times New Roman"/>
          <w:sz w:val="24"/>
          <w:szCs w:val="24"/>
          <w:lang w:eastAsia="pl-PL"/>
        </w:rPr>
        <w:br/>
        <w:t xml:space="preserve">Termin otwarcia licytacji elektronicznej: </w:t>
      </w:r>
    </w:p>
    <w:p w14:paraId="1BF62659"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t xml:space="preserve">Termin i warunki zamknięcia licytacji elektronicznej: </w:t>
      </w:r>
    </w:p>
    <w:p w14:paraId="4D29D329"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896B9E3"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t xml:space="preserve">Wymagania dotyczące zabezpieczenia należytego wykonania umowy: </w:t>
      </w:r>
    </w:p>
    <w:p w14:paraId="29662C2F"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lang w:eastAsia="pl-PL"/>
        </w:rPr>
        <w:br/>
        <w:t xml:space="preserve">Informacje dodatkowe: </w:t>
      </w:r>
    </w:p>
    <w:p w14:paraId="4FB9BE12"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r w:rsidRPr="008F6664">
        <w:rPr>
          <w:rFonts w:ascii="Times New Roman" w:eastAsia="Times New Roman" w:hAnsi="Times New Roman" w:cs="Times New Roman"/>
          <w:b/>
          <w:bCs/>
          <w:sz w:val="24"/>
          <w:szCs w:val="24"/>
          <w:lang w:eastAsia="pl-PL"/>
        </w:rPr>
        <w:t>IV.5) ZMIANA UMOWY</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6664">
        <w:rPr>
          <w:rFonts w:ascii="Times New Roman" w:eastAsia="Times New Roman" w:hAnsi="Times New Roman" w:cs="Times New Roman"/>
          <w:sz w:val="24"/>
          <w:szCs w:val="24"/>
          <w:lang w:eastAsia="pl-PL"/>
        </w:rPr>
        <w:t xml:space="preserve"> Nie </w:t>
      </w:r>
      <w:r w:rsidRPr="008F6664">
        <w:rPr>
          <w:rFonts w:ascii="Times New Roman" w:eastAsia="Times New Roman" w:hAnsi="Times New Roman" w:cs="Times New Roman"/>
          <w:sz w:val="24"/>
          <w:szCs w:val="24"/>
          <w:lang w:eastAsia="pl-PL"/>
        </w:rPr>
        <w:br/>
        <w:t xml:space="preserve">Należy wskazać zakres, charakter zmian oraz warunki wprowadzenia zmian: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IV.6) INFORMACJE ADMINISTRACYJNE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IV.6.1) Sposób udostępniania informacji o charakterze poufnym </w:t>
      </w:r>
      <w:r w:rsidRPr="008F6664">
        <w:rPr>
          <w:rFonts w:ascii="Times New Roman" w:eastAsia="Times New Roman" w:hAnsi="Times New Roman" w:cs="Times New Roman"/>
          <w:i/>
          <w:iCs/>
          <w:sz w:val="24"/>
          <w:szCs w:val="24"/>
          <w:lang w:eastAsia="pl-PL"/>
        </w:rPr>
        <w:t xml:space="preserve">(jeżeli dotyczy):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Środki służące ochronie informacji o charakterze poufnym</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6664">
        <w:rPr>
          <w:rFonts w:ascii="Times New Roman" w:eastAsia="Times New Roman" w:hAnsi="Times New Roman" w:cs="Times New Roman"/>
          <w:sz w:val="24"/>
          <w:szCs w:val="24"/>
          <w:lang w:eastAsia="pl-PL"/>
        </w:rPr>
        <w:br/>
        <w:t xml:space="preserve">Data: 2020-06-09, godzina: 10:00, </w:t>
      </w:r>
      <w:r w:rsidRPr="008F666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Wskazać powody: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6664">
        <w:rPr>
          <w:rFonts w:ascii="Times New Roman" w:eastAsia="Times New Roman" w:hAnsi="Times New Roman" w:cs="Times New Roman"/>
          <w:sz w:val="24"/>
          <w:szCs w:val="24"/>
          <w:lang w:eastAsia="pl-PL"/>
        </w:rPr>
        <w:br/>
        <w:t xml:space="preserve">&gt; język polski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IV.6.3) Termin związania ofertą: </w:t>
      </w:r>
      <w:r w:rsidRPr="008F6664">
        <w:rPr>
          <w:rFonts w:ascii="Times New Roman" w:eastAsia="Times New Roman" w:hAnsi="Times New Roman" w:cs="Times New Roman"/>
          <w:sz w:val="24"/>
          <w:szCs w:val="24"/>
          <w:lang w:eastAsia="pl-PL"/>
        </w:rPr>
        <w:t xml:space="preserve">do: okres w dniach: 30 (od ostatecznego terminu składania ofert)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8F6664">
        <w:rPr>
          <w:rFonts w:ascii="Times New Roman" w:eastAsia="Times New Roman" w:hAnsi="Times New Roman" w:cs="Times New Roman"/>
          <w:b/>
          <w:bCs/>
          <w:sz w:val="24"/>
          <w:szCs w:val="24"/>
          <w:lang w:eastAsia="pl-PL"/>
        </w:rPr>
        <w:lastRenderedPageBreak/>
        <w:t>całości lub części zamówienia:</w:t>
      </w:r>
      <w:r w:rsidRPr="008F6664">
        <w:rPr>
          <w:rFonts w:ascii="Times New Roman" w:eastAsia="Times New Roman" w:hAnsi="Times New Roman" w:cs="Times New Roman"/>
          <w:sz w:val="24"/>
          <w:szCs w:val="24"/>
          <w:lang w:eastAsia="pl-PL"/>
        </w:rPr>
        <w:t xml:space="preserve"> Nie </w:t>
      </w:r>
      <w:r w:rsidRPr="008F6664">
        <w:rPr>
          <w:rFonts w:ascii="Times New Roman" w:eastAsia="Times New Roman" w:hAnsi="Times New Roman" w:cs="Times New Roman"/>
          <w:sz w:val="24"/>
          <w:szCs w:val="24"/>
          <w:lang w:eastAsia="pl-PL"/>
        </w:rPr>
        <w:br/>
      </w:r>
      <w:r w:rsidRPr="008F6664">
        <w:rPr>
          <w:rFonts w:ascii="Times New Roman" w:eastAsia="Times New Roman" w:hAnsi="Times New Roman" w:cs="Times New Roman"/>
          <w:b/>
          <w:bCs/>
          <w:sz w:val="24"/>
          <w:szCs w:val="24"/>
          <w:lang w:eastAsia="pl-PL"/>
        </w:rPr>
        <w:t>IV.6.5) Informacje dodatkowe:</w:t>
      </w:r>
      <w:r w:rsidRPr="008F6664">
        <w:rPr>
          <w:rFonts w:ascii="Times New Roman" w:eastAsia="Times New Roman" w:hAnsi="Times New Roman" w:cs="Times New Roman"/>
          <w:sz w:val="24"/>
          <w:szCs w:val="24"/>
          <w:lang w:eastAsia="pl-PL"/>
        </w:rPr>
        <w:t xml:space="preserve"> </w:t>
      </w:r>
      <w:r w:rsidRPr="008F6664">
        <w:rPr>
          <w:rFonts w:ascii="Times New Roman" w:eastAsia="Times New Roman" w:hAnsi="Times New Roman" w:cs="Times New Roman"/>
          <w:sz w:val="24"/>
          <w:szCs w:val="24"/>
          <w:lang w:eastAsia="pl-PL"/>
        </w:rPr>
        <w:br/>
      </w:r>
    </w:p>
    <w:p w14:paraId="23BD9ED1" w14:textId="77777777" w:rsidR="008F6664" w:rsidRPr="008F6664" w:rsidRDefault="008F6664" w:rsidP="008F6664">
      <w:pPr>
        <w:spacing w:after="0" w:line="240" w:lineRule="auto"/>
        <w:jc w:val="center"/>
        <w:rPr>
          <w:rFonts w:ascii="Times New Roman" w:eastAsia="Times New Roman" w:hAnsi="Times New Roman" w:cs="Times New Roman"/>
          <w:sz w:val="24"/>
          <w:szCs w:val="24"/>
          <w:lang w:eastAsia="pl-PL"/>
        </w:rPr>
      </w:pPr>
      <w:r w:rsidRPr="008F6664">
        <w:rPr>
          <w:rFonts w:ascii="Times New Roman" w:eastAsia="Times New Roman" w:hAnsi="Times New Roman" w:cs="Times New Roman"/>
          <w:sz w:val="24"/>
          <w:szCs w:val="24"/>
          <w:u w:val="single"/>
          <w:lang w:eastAsia="pl-PL"/>
        </w:rPr>
        <w:t xml:space="preserve">ZAŁĄCZNIK I - INFORMACJE DOTYCZĄCE OFERT CZĘŚCIOWYCH </w:t>
      </w:r>
    </w:p>
    <w:p w14:paraId="3C828F71"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p>
    <w:p w14:paraId="77C5C1E2" w14:textId="77777777" w:rsidR="008F6664" w:rsidRPr="008F6664" w:rsidRDefault="008F6664" w:rsidP="008F6664">
      <w:pPr>
        <w:spacing w:after="0" w:line="240" w:lineRule="auto"/>
        <w:rPr>
          <w:rFonts w:ascii="Times New Roman" w:eastAsia="Times New Roman" w:hAnsi="Times New Roman" w:cs="Times New Roman"/>
          <w:sz w:val="24"/>
          <w:szCs w:val="24"/>
          <w:lang w:eastAsia="pl-PL"/>
        </w:rPr>
      </w:pPr>
    </w:p>
    <w:p w14:paraId="78ABE127" w14:textId="77777777" w:rsidR="008F6664" w:rsidRPr="008F6664" w:rsidRDefault="008F6664" w:rsidP="008F6664">
      <w:pPr>
        <w:spacing w:after="240" w:line="240" w:lineRule="auto"/>
        <w:rPr>
          <w:rFonts w:ascii="Times New Roman" w:eastAsia="Times New Roman" w:hAnsi="Times New Roman" w:cs="Times New Roman"/>
          <w:sz w:val="24"/>
          <w:szCs w:val="24"/>
          <w:lang w:eastAsia="pl-PL"/>
        </w:rPr>
      </w:pPr>
    </w:p>
    <w:p w14:paraId="74E97E4A" w14:textId="77777777" w:rsidR="008F6664" w:rsidRPr="008F6664" w:rsidRDefault="008F6664" w:rsidP="008F666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6664" w:rsidRPr="008F6664" w14:paraId="34AE7116" w14:textId="77777777" w:rsidTr="008F6664">
        <w:trPr>
          <w:tblCellSpacing w:w="15" w:type="dxa"/>
        </w:trPr>
        <w:tc>
          <w:tcPr>
            <w:tcW w:w="0" w:type="auto"/>
            <w:vAlign w:val="center"/>
            <w:hideMark/>
          </w:tcPr>
          <w:p w14:paraId="3C9ED717" w14:textId="77777777" w:rsidR="008F6664" w:rsidRPr="008F6664" w:rsidRDefault="008F6664" w:rsidP="008F6664">
            <w:pPr>
              <w:spacing w:after="240" w:line="240" w:lineRule="auto"/>
              <w:rPr>
                <w:rFonts w:ascii="Times New Roman" w:eastAsia="Times New Roman" w:hAnsi="Times New Roman" w:cs="Times New Roman"/>
                <w:sz w:val="24"/>
                <w:szCs w:val="24"/>
                <w:lang w:eastAsia="pl-PL"/>
              </w:rPr>
            </w:pPr>
          </w:p>
        </w:tc>
      </w:tr>
    </w:tbl>
    <w:p w14:paraId="233529C4" w14:textId="77777777" w:rsidR="008F6664" w:rsidRPr="008F6664" w:rsidRDefault="008F6664" w:rsidP="008F6664">
      <w:pPr>
        <w:pBdr>
          <w:top w:val="single" w:sz="6" w:space="1" w:color="auto"/>
        </w:pBdr>
        <w:spacing w:after="0" w:line="240" w:lineRule="auto"/>
        <w:jc w:val="center"/>
        <w:rPr>
          <w:rFonts w:ascii="Arial" w:eastAsia="Times New Roman" w:hAnsi="Arial" w:cs="Arial"/>
          <w:vanish/>
          <w:sz w:val="16"/>
          <w:szCs w:val="16"/>
          <w:lang w:eastAsia="pl-PL"/>
        </w:rPr>
      </w:pPr>
      <w:r w:rsidRPr="008F6664">
        <w:rPr>
          <w:rFonts w:ascii="Arial" w:eastAsia="Times New Roman" w:hAnsi="Arial" w:cs="Arial"/>
          <w:vanish/>
          <w:sz w:val="16"/>
          <w:szCs w:val="16"/>
          <w:lang w:eastAsia="pl-PL"/>
        </w:rPr>
        <w:t>Dół formularza</w:t>
      </w:r>
    </w:p>
    <w:p w14:paraId="499016B3" w14:textId="77777777" w:rsidR="008F6664" w:rsidRPr="008F6664" w:rsidRDefault="008F6664" w:rsidP="008F6664">
      <w:pPr>
        <w:pBdr>
          <w:bottom w:val="single" w:sz="6" w:space="1" w:color="auto"/>
        </w:pBdr>
        <w:spacing w:after="0" w:line="240" w:lineRule="auto"/>
        <w:jc w:val="center"/>
        <w:rPr>
          <w:rFonts w:ascii="Arial" w:eastAsia="Times New Roman" w:hAnsi="Arial" w:cs="Arial"/>
          <w:vanish/>
          <w:sz w:val="16"/>
          <w:szCs w:val="16"/>
          <w:lang w:eastAsia="pl-PL"/>
        </w:rPr>
      </w:pPr>
      <w:r w:rsidRPr="008F6664">
        <w:rPr>
          <w:rFonts w:ascii="Arial" w:eastAsia="Times New Roman" w:hAnsi="Arial" w:cs="Arial"/>
          <w:vanish/>
          <w:sz w:val="16"/>
          <w:szCs w:val="16"/>
          <w:lang w:eastAsia="pl-PL"/>
        </w:rPr>
        <w:t>Początek formularza</w:t>
      </w:r>
    </w:p>
    <w:p w14:paraId="37C3AA58" w14:textId="77777777" w:rsidR="008F6664" w:rsidRPr="008F6664" w:rsidRDefault="008F6664" w:rsidP="008F6664">
      <w:pPr>
        <w:pBdr>
          <w:top w:val="single" w:sz="6" w:space="1" w:color="auto"/>
        </w:pBdr>
        <w:spacing w:after="0" w:line="240" w:lineRule="auto"/>
        <w:jc w:val="center"/>
        <w:rPr>
          <w:rFonts w:ascii="Arial" w:eastAsia="Times New Roman" w:hAnsi="Arial" w:cs="Arial"/>
          <w:vanish/>
          <w:sz w:val="16"/>
          <w:szCs w:val="16"/>
          <w:lang w:eastAsia="pl-PL"/>
        </w:rPr>
      </w:pPr>
      <w:r w:rsidRPr="008F6664">
        <w:rPr>
          <w:rFonts w:ascii="Arial" w:eastAsia="Times New Roman" w:hAnsi="Arial" w:cs="Arial"/>
          <w:vanish/>
          <w:sz w:val="16"/>
          <w:szCs w:val="16"/>
          <w:lang w:eastAsia="pl-PL"/>
        </w:rPr>
        <w:t>Dół formularza</w:t>
      </w:r>
    </w:p>
    <w:p w14:paraId="4E89E3DD" w14:textId="77777777" w:rsidR="008F6664" w:rsidRDefault="008F6664"/>
    <w:sectPr w:rsidR="008F6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64"/>
    <w:rsid w:val="008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B545"/>
  <w15:chartTrackingRefBased/>
  <w15:docId w15:val="{E3727ED7-D83D-40F8-B3A2-2AC9A9B6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90423">
      <w:bodyDiv w:val="1"/>
      <w:marLeft w:val="0"/>
      <w:marRight w:val="0"/>
      <w:marTop w:val="0"/>
      <w:marBottom w:val="0"/>
      <w:divBdr>
        <w:top w:val="none" w:sz="0" w:space="0" w:color="auto"/>
        <w:left w:val="none" w:sz="0" w:space="0" w:color="auto"/>
        <w:bottom w:val="none" w:sz="0" w:space="0" w:color="auto"/>
        <w:right w:val="none" w:sz="0" w:space="0" w:color="auto"/>
      </w:divBdr>
      <w:divsChild>
        <w:div w:id="10376187">
          <w:marLeft w:val="0"/>
          <w:marRight w:val="0"/>
          <w:marTop w:val="0"/>
          <w:marBottom w:val="0"/>
          <w:divBdr>
            <w:top w:val="none" w:sz="0" w:space="0" w:color="auto"/>
            <w:left w:val="none" w:sz="0" w:space="0" w:color="auto"/>
            <w:bottom w:val="none" w:sz="0" w:space="0" w:color="auto"/>
            <w:right w:val="none" w:sz="0" w:space="0" w:color="auto"/>
          </w:divBdr>
          <w:divsChild>
            <w:div w:id="1334069152">
              <w:marLeft w:val="0"/>
              <w:marRight w:val="0"/>
              <w:marTop w:val="0"/>
              <w:marBottom w:val="0"/>
              <w:divBdr>
                <w:top w:val="none" w:sz="0" w:space="0" w:color="auto"/>
                <w:left w:val="none" w:sz="0" w:space="0" w:color="auto"/>
                <w:bottom w:val="none" w:sz="0" w:space="0" w:color="auto"/>
                <w:right w:val="none" w:sz="0" w:space="0" w:color="auto"/>
              </w:divBdr>
              <w:divsChild>
                <w:div w:id="257641798">
                  <w:marLeft w:val="0"/>
                  <w:marRight w:val="0"/>
                  <w:marTop w:val="0"/>
                  <w:marBottom w:val="0"/>
                  <w:divBdr>
                    <w:top w:val="none" w:sz="0" w:space="0" w:color="auto"/>
                    <w:left w:val="none" w:sz="0" w:space="0" w:color="auto"/>
                    <w:bottom w:val="none" w:sz="0" w:space="0" w:color="auto"/>
                    <w:right w:val="none" w:sz="0" w:space="0" w:color="auto"/>
                  </w:divBdr>
                </w:div>
                <w:div w:id="265773907">
                  <w:marLeft w:val="0"/>
                  <w:marRight w:val="0"/>
                  <w:marTop w:val="0"/>
                  <w:marBottom w:val="0"/>
                  <w:divBdr>
                    <w:top w:val="none" w:sz="0" w:space="0" w:color="auto"/>
                    <w:left w:val="none" w:sz="0" w:space="0" w:color="auto"/>
                    <w:bottom w:val="none" w:sz="0" w:space="0" w:color="auto"/>
                    <w:right w:val="none" w:sz="0" w:space="0" w:color="auto"/>
                  </w:divBdr>
                </w:div>
                <w:div w:id="646324399">
                  <w:marLeft w:val="0"/>
                  <w:marRight w:val="0"/>
                  <w:marTop w:val="0"/>
                  <w:marBottom w:val="0"/>
                  <w:divBdr>
                    <w:top w:val="none" w:sz="0" w:space="0" w:color="auto"/>
                    <w:left w:val="none" w:sz="0" w:space="0" w:color="auto"/>
                    <w:bottom w:val="none" w:sz="0" w:space="0" w:color="auto"/>
                    <w:right w:val="none" w:sz="0" w:space="0" w:color="auto"/>
                  </w:divBdr>
                  <w:divsChild>
                    <w:div w:id="258099132">
                      <w:marLeft w:val="0"/>
                      <w:marRight w:val="0"/>
                      <w:marTop w:val="0"/>
                      <w:marBottom w:val="0"/>
                      <w:divBdr>
                        <w:top w:val="none" w:sz="0" w:space="0" w:color="auto"/>
                        <w:left w:val="none" w:sz="0" w:space="0" w:color="auto"/>
                        <w:bottom w:val="none" w:sz="0" w:space="0" w:color="auto"/>
                        <w:right w:val="none" w:sz="0" w:space="0" w:color="auto"/>
                      </w:divBdr>
                    </w:div>
                  </w:divsChild>
                </w:div>
                <w:div w:id="1402942131">
                  <w:marLeft w:val="0"/>
                  <w:marRight w:val="0"/>
                  <w:marTop w:val="0"/>
                  <w:marBottom w:val="0"/>
                  <w:divBdr>
                    <w:top w:val="none" w:sz="0" w:space="0" w:color="auto"/>
                    <w:left w:val="none" w:sz="0" w:space="0" w:color="auto"/>
                    <w:bottom w:val="none" w:sz="0" w:space="0" w:color="auto"/>
                    <w:right w:val="none" w:sz="0" w:space="0" w:color="auto"/>
                  </w:divBdr>
                  <w:divsChild>
                    <w:div w:id="1891917129">
                      <w:marLeft w:val="0"/>
                      <w:marRight w:val="0"/>
                      <w:marTop w:val="0"/>
                      <w:marBottom w:val="0"/>
                      <w:divBdr>
                        <w:top w:val="none" w:sz="0" w:space="0" w:color="auto"/>
                        <w:left w:val="none" w:sz="0" w:space="0" w:color="auto"/>
                        <w:bottom w:val="none" w:sz="0" w:space="0" w:color="auto"/>
                        <w:right w:val="none" w:sz="0" w:space="0" w:color="auto"/>
                      </w:divBdr>
                    </w:div>
                  </w:divsChild>
                </w:div>
                <w:div w:id="55858359">
                  <w:marLeft w:val="0"/>
                  <w:marRight w:val="0"/>
                  <w:marTop w:val="0"/>
                  <w:marBottom w:val="0"/>
                  <w:divBdr>
                    <w:top w:val="none" w:sz="0" w:space="0" w:color="auto"/>
                    <w:left w:val="none" w:sz="0" w:space="0" w:color="auto"/>
                    <w:bottom w:val="none" w:sz="0" w:space="0" w:color="auto"/>
                    <w:right w:val="none" w:sz="0" w:space="0" w:color="auto"/>
                  </w:divBdr>
                  <w:divsChild>
                    <w:div w:id="230240871">
                      <w:marLeft w:val="0"/>
                      <w:marRight w:val="0"/>
                      <w:marTop w:val="0"/>
                      <w:marBottom w:val="0"/>
                      <w:divBdr>
                        <w:top w:val="none" w:sz="0" w:space="0" w:color="auto"/>
                        <w:left w:val="none" w:sz="0" w:space="0" w:color="auto"/>
                        <w:bottom w:val="none" w:sz="0" w:space="0" w:color="auto"/>
                        <w:right w:val="none" w:sz="0" w:space="0" w:color="auto"/>
                      </w:divBdr>
                    </w:div>
                    <w:div w:id="1076706988">
                      <w:marLeft w:val="0"/>
                      <w:marRight w:val="0"/>
                      <w:marTop w:val="0"/>
                      <w:marBottom w:val="0"/>
                      <w:divBdr>
                        <w:top w:val="none" w:sz="0" w:space="0" w:color="auto"/>
                        <w:left w:val="none" w:sz="0" w:space="0" w:color="auto"/>
                        <w:bottom w:val="none" w:sz="0" w:space="0" w:color="auto"/>
                        <w:right w:val="none" w:sz="0" w:space="0" w:color="auto"/>
                      </w:divBdr>
                    </w:div>
                    <w:div w:id="1497570859">
                      <w:marLeft w:val="0"/>
                      <w:marRight w:val="0"/>
                      <w:marTop w:val="0"/>
                      <w:marBottom w:val="0"/>
                      <w:divBdr>
                        <w:top w:val="none" w:sz="0" w:space="0" w:color="auto"/>
                        <w:left w:val="none" w:sz="0" w:space="0" w:color="auto"/>
                        <w:bottom w:val="none" w:sz="0" w:space="0" w:color="auto"/>
                        <w:right w:val="none" w:sz="0" w:space="0" w:color="auto"/>
                      </w:divBdr>
                    </w:div>
                    <w:div w:id="1949652921">
                      <w:marLeft w:val="0"/>
                      <w:marRight w:val="0"/>
                      <w:marTop w:val="0"/>
                      <w:marBottom w:val="0"/>
                      <w:divBdr>
                        <w:top w:val="none" w:sz="0" w:space="0" w:color="auto"/>
                        <w:left w:val="none" w:sz="0" w:space="0" w:color="auto"/>
                        <w:bottom w:val="none" w:sz="0" w:space="0" w:color="auto"/>
                        <w:right w:val="none" w:sz="0" w:space="0" w:color="auto"/>
                      </w:divBdr>
                    </w:div>
                  </w:divsChild>
                </w:div>
                <w:div w:id="611548007">
                  <w:marLeft w:val="0"/>
                  <w:marRight w:val="0"/>
                  <w:marTop w:val="0"/>
                  <w:marBottom w:val="0"/>
                  <w:divBdr>
                    <w:top w:val="none" w:sz="0" w:space="0" w:color="auto"/>
                    <w:left w:val="none" w:sz="0" w:space="0" w:color="auto"/>
                    <w:bottom w:val="none" w:sz="0" w:space="0" w:color="auto"/>
                    <w:right w:val="none" w:sz="0" w:space="0" w:color="auto"/>
                  </w:divBdr>
                  <w:divsChild>
                    <w:div w:id="452335714">
                      <w:marLeft w:val="0"/>
                      <w:marRight w:val="0"/>
                      <w:marTop w:val="0"/>
                      <w:marBottom w:val="0"/>
                      <w:divBdr>
                        <w:top w:val="none" w:sz="0" w:space="0" w:color="auto"/>
                        <w:left w:val="none" w:sz="0" w:space="0" w:color="auto"/>
                        <w:bottom w:val="none" w:sz="0" w:space="0" w:color="auto"/>
                        <w:right w:val="none" w:sz="0" w:space="0" w:color="auto"/>
                      </w:divBdr>
                    </w:div>
                    <w:div w:id="1679195211">
                      <w:marLeft w:val="0"/>
                      <w:marRight w:val="0"/>
                      <w:marTop w:val="0"/>
                      <w:marBottom w:val="0"/>
                      <w:divBdr>
                        <w:top w:val="none" w:sz="0" w:space="0" w:color="auto"/>
                        <w:left w:val="none" w:sz="0" w:space="0" w:color="auto"/>
                        <w:bottom w:val="none" w:sz="0" w:space="0" w:color="auto"/>
                        <w:right w:val="none" w:sz="0" w:space="0" w:color="auto"/>
                      </w:divBdr>
                    </w:div>
                    <w:div w:id="2143112749">
                      <w:marLeft w:val="0"/>
                      <w:marRight w:val="0"/>
                      <w:marTop w:val="0"/>
                      <w:marBottom w:val="0"/>
                      <w:divBdr>
                        <w:top w:val="none" w:sz="0" w:space="0" w:color="auto"/>
                        <w:left w:val="none" w:sz="0" w:space="0" w:color="auto"/>
                        <w:bottom w:val="none" w:sz="0" w:space="0" w:color="auto"/>
                        <w:right w:val="none" w:sz="0" w:space="0" w:color="auto"/>
                      </w:divBdr>
                    </w:div>
                    <w:div w:id="1184783883">
                      <w:marLeft w:val="0"/>
                      <w:marRight w:val="0"/>
                      <w:marTop w:val="0"/>
                      <w:marBottom w:val="0"/>
                      <w:divBdr>
                        <w:top w:val="none" w:sz="0" w:space="0" w:color="auto"/>
                        <w:left w:val="none" w:sz="0" w:space="0" w:color="auto"/>
                        <w:bottom w:val="none" w:sz="0" w:space="0" w:color="auto"/>
                        <w:right w:val="none" w:sz="0" w:space="0" w:color="auto"/>
                      </w:divBdr>
                    </w:div>
                    <w:div w:id="1738699812">
                      <w:marLeft w:val="0"/>
                      <w:marRight w:val="0"/>
                      <w:marTop w:val="0"/>
                      <w:marBottom w:val="0"/>
                      <w:divBdr>
                        <w:top w:val="none" w:sz="0" w:space="0" w:color="auto"/>
                        <w:left w:val="none" w:sz="0" w:space="0" w:color="auto"/>
                        <w:bottom w:val="none" w:sz="0" w:space="0" w:color="auto"/>
                        <w:right w:val="none" w:sz="0" w:space="0" w:color="auto"/>
                      </w:divBdr>
                    </w:div>
                    <w:div w:id="733697035">
                      <w:marLeft w:val="0"/>
                      <w:marRight w:val="0"/>
                      <w:marTop w:val="0"/>
                      <w:marBottom w:val="0"/>
                      <w:divBdr>
                        <w:top w:val="none" w:sz="0" w:space="0" w:color="auto"/>
                        <w:left w:val="none" w:sz="0" w:space="0" w:color="auto"/>
                        <w:bottom w:val="none" w:sz="0" w:space="0" w:color="auto"/>
                        <w:right w:val="none" w:sz="0" w:space="0" w:color="auto"/>
                      </w:divBdr>
                    </w:div>
                    <w:div w:id="1109355158">
                      <w:marLeft w:val="0"/>
                      <w:marRight w:val="0"/>
                      <w:marTop w:val="0"/>
                      <w:marBottom w:val="0"/>
                      <w:divBdr>
                        <w:top w:val="none" w:sz="0" w:space="0" w:color="auto"/>
                        <w:left w:val="none" w:sz="0" w:space="0" w:color="auto"/>
                        <w:bottom w:val="none" w:sz="0" w:space="0" w:color="auto"/>
                        <w:right w:val="none" w:sz="0" w:space="0" w:color="auto"/>
                      </w:divBdr>
                    </w:div>
                  </w:divsChild>
                </w:div>
                <w:div w:id="1825316870">
                  <w:marLeft w:val="0"/>
                  <w:marRight w:val="0"/>
                  <w:marTop w:val="0"/>
                  <w:marBottom w:val="0"/>
                  <w:divBdr>
                    <w:top w:val="none" w:sz="0" w:space="0" w:color="auto"/>
                    <w:left w:val="none" w:sz="0" w:space="0" w:color="auto"/>
                    <w:bottom w:val="none" w:sz="0" w:space="0" w:color="auto"/>
                    <w:right w:val="none" w:sz="0" w:space="0" w:color="auto"/>
                  </w:divBdr>
                  <w:divsChild>
                    <w:div w:id="998656455">
                      <w:marLeft w:val="0"/>
                      <w:marRight w:val="0"/>
                      <w:marTop w:val="0"/>
                      <w:marBottom w:val="0"/>
                      <w:divBdr>
                        <w:top w:val="none" w:sz="0" w:space="0" w:color="auto"/>
                        <w:left w:val="none" w:sz="0" w:space="0" w:color="auto"/>
                        <w:bottom w:val="none" w:sz="0" w:space="0" w:color="auto"/>
                        <w:right w:val="none" w:sz="0" w:space="0" w:color="auto"/>
                      </w:divBdr>
                    </w:div>
                    <w:div w:id="46421758">
                      <w:marLeft w:val="0"/>
                      <w:marRight w:val="0"/>
                      <w:marTop w:val="0"/>
                      <w:marBottom w:val="0"/>
                      <w:divBdr>
                        <w:top w:val="none" w:sz="0" w:space="0" w:color="auto"/>
                        <w:left w:val="none" w:sz="0" w:space="0" w:color="auto"/>
                        <w:bottom w:val="none" w:sz="0" w:space="0" w:color="auto"/>
                        <w:right w:val="none" w:sz="0" w:space="0" w:color="auto"/>
                      </w:divBdr>
                    </w:div>
                  </w:divsChild>
                </w:div>
                <w:div w:id="342367367">
                  <w:marLeft w:val="0"/>
                  <w:marRight w:val="0"/>
                  <w:marTop w:val="0"/>
                  <w:marBottom w:val="0"/>
                  <w:divBdr>
                    <w:top w:val="none" w:sz="0" w:space="0" w:color="auto"/>
                    <w:left w:val="none" w:sz="0" w:space="0" w:color="auto"/>
                    <w:bottom w:val="none" w:sz="0" w:space="0" w:color="auto"/>
                    <w:right w:val="none" w:sz="0" w:space="0" w:color="auto"/>
                  </w:divBdr>
                  <w:divsChild>
                    <w:div w:id="364143017">
                      <w:marLeft w:val="0"/>
                      <w:marRight w:val="0"/>
                      <w:marTop w:val="0"/>
                      <w:marBottom w:val="0"/>
                      <w:divBdr>
                        <w:top w:val="none" w:sz="0" w:space="0" w:color="auto"/>
                        <w:left w:val="none" w:sz="0" w:space="0" w:color="auto"/>
                        <w:bottom w:val="none" w:sz="0" w:space="0" w:color="auto"/>
                        <w:right w:val="none" w:sz="0" w:space="0" w:color="auto"/>
                      </w:divBdr>
                    </w:div>
                    <w:div w:id="1073577197">
                      <w:marLeft w:val="0"/>
                      <w:marRight w:val="0"/>
                      <w:marTop w:val="0"/>
                      <w:marBottom w:val="0"/>
                      <w:divBdr>
                        <w:top w:val="none" w:sz="0" w:space="0" w:color="auto"/>
                        <w:left w:val="none" w:sz="0" w:space="0" w:color="auto"/>
                        <w:bottom w:val="none" w:sz="0" w:space="0" w:color="auto"/>
                        <w:right w:val="none" w:sz="0" w:space="0" w:color="auto"/>
                      </w:divBdr>
                    </w:div>
                    <w:div w:id="1309633036">
                      <w:marLeft w:val="0"/>
                      <w:marRight w:val="0"/>
                      <w:marTop w:val="0"/>
                      <w:marBottom w:val="0"/>
                      <w:divBdr>
                        <w:top w:val="none" w:sz="0" w:space="0" w:color="auto"/>
                        <w:left w:val="none" w:sz="0" w:space="0" w:color="auto"/>
                        <w:bottom w:val="none" w:sz="0" w:space="0" w:color="auto"/>
                        <w:right w:val="none" w:sz="0" w:space="0" w:color="auto"/>
                      </w:divBdr>
                    </w:div>
                    <w:div w:id="138346969">
                      <w:marLeft w:val="0"/>
                      <w:marRight w:val="0"/>
                      <w:marTop w:val="0"/>
                      <w:marBottom w:val="0"/>
                      <w:divBdr>
                        <w:top w:val="none" w:sz="0" w:space="0" w:color="auto"/>
                        <w:left w:val="none" w:sz="0" w:space="0" w:color="auto"/>
                        <w:bottom w:val="none" w:sz="0" w:space="0" w:color="auto"/>
                        <w:right w:val="none" w:sz="0" w:space="0" w:color="auto"/>
                      </w:divBdr>
                    </w:div>
                    <w:div w:id="1519196655">
                      <w:marLeft w:val="0"/>
                      <w:marRight w:val="0"/>
                      <w:marTop w:val="0"/>
                      <w:marBottom w:val="0"/>
                      <w:divBdr>
                        <w:top w:val="none" w:sz="0" w:space="0" w:color="auto"/>
                        <w:left w:val="none" w:sz="0" w:space="0" w:color="auto"/>
                        <w:bottom w:val="none" w:sz="0" w:space="0" w:color="auto"/>
                        <w:right w:val="none" w:sz="0" w:space="0" w:color="auto"/>
                      </w:divBdr>
                    </w:div>
                    <w:div w:id="1709335153">
                      <w:marLeft w:val="0"/>
                      <w:marRight w:val="0"/>
                      <w:marTop w:val="0"/>
                      <w:marBottom w:val="0"/>
                      <w:divBdr>
                        <w:top w:val="none" w:sz="0" w:space="0" w:color="auto"/>
                        <w:left w:val="none" w:sz="0" w:space="0" w:color="auto"/>
                        <w:bottom w:val="none" w:sz="0" w:space="0" w:color="auto"/>
                        <w:right w:val="none" w:sz="0" w:space="0" w:color="auto"/>
                      </w:divBdr>
                    </w:div>
                    <w:div w:id="578639255">
                      <w:marLeft w:val="0"/>
                      <w:marRight w:val="0"/>
                      <w:marTop w:val="0"/>
                      <w:marBottom w:val="0"/>
                      <w:divBdr>
                        <w:top w:val="none" w:sz="0" w:space="0" w:color="auto"/>
                        <w:left w:val="none" w:sz="0" w:space="0" w:color="auto"/>
                        <w:bottom w:val="none" w:sz="0" w:space="0" w:color="auto"/>
                        <w:right w:val="none" w:sz="0" w:space="0" w:color="auto"/>
                      </w:divBdr>
                    </w:div>
                  </w:divsChild>
                </w:div>
                <w:div w:id="1504852322">
                  <w:marLeft w:val="0"/>
                  <w:marRight w:val="0"/>
                  <w:marTop w:val="0"/>
                  <w:marBottom w:val="0"/>
                  <w:divBdr>
                    <w:top w:val="none" w:sz="0" w:space="0" w:color="auto"/>
                    <w:left w:val="none" w:sz="0" w:space="0" w:color="auto"/>
                    <w:bottom w:val="none" w:sz="0" w:space="0" w:color="auto"/>
                    <w:right w:val="none" w:sz="0" w:space="0" w:color="auto"/>
                  </w:divBdr>
                  <w:divsChild>
                    <w:div w:id="1759598220">
                      <w:marLeft w:val="0"/>
                      <w:marRight w:val="0"/>
                      <w:marTop w:val="0"/>
                      <w:marBottom w:val="0"/>
                      <w:divBdr>
                        <w:top w:val="none" w:sz="0" w:space="0" w:color="auto"/>
                        <w:left w:val="none" w:sz="0" w:space="0" w:color="auto"/>
                        <w:bottom w:val="none" w:sz="0" w:space="0" w:color="auto"/>
                        <w:right w:val="none" w:sz="0" w:space="0" w:color="auto"/>
                      </w:divBdr>
                    </w:div>
                    <w:div w:id="1230189613">
                      <w:marLeft w:val="0"/>
                      <w:marRight w:val="0"/>
                      <w:marTop w:val="0"/>
                      <w:marBottom w:val="0"/>
                      <w:divBdr>
                        <w:top w:val="none" w:sz="0" w:space="0" w:color="auto"/>
                        <w:left w:val="none" w:sz="0" w:space="0" w:color="auto"/>
                        <w:bottom w:val="none" w:sz="0" w:space="0" w:color="auto"/>
                        <w:right w:val="none" w:sz="0" w:space="0" w:color="auto"/>
                      </w:divBdr>
                    </w:div>
                    <w:div w:id="831683602">
                      <w:marLeft w:val="0"/>
                      <w:marRight w:val="0"/>
                      <w:marTop w:val="0"/>
                      <w:marBottom w:val="0"/>
                      <w:divBdr>
                        <w:top w:val="none" w:sz="0" w:space="0" w:color="auto"/>
                        <w:left w:val="none" w:sz="0" w:space="0" w:color="auto"/>
                        <w:bottom w:val="none" w:sz="0" w:space="0" w:color="auto"/>
                        <w:right w:val="none" w:sz="0" w:space="0" w:color="auto"/>
                      </w:divBdr>
                    </w:div>
                    <w:div w:id="1910381054">
                      <w:marLeft w:val="0"/>
                      <w:marRight w:val="0"/>
                      <w:marTop w:val="0"/>
                      <w:marBottom w:val="0"/>
                      <w:divBdr>
                        <w:top w:val="none" w:sz="0" w:space="0" w:color="auto"/>
                        <w:left w:val="none" w:sz="0" w:space="0" w:color="auto"/>
                        <w:bottom w:val="none" w:sz="0" w:space="0" w:color="auto"/>
                        <w:right w:val="none" w:sz="0" w:space="0" w:color="auto"/>
                      </w:divBdr>
                    </w:div>
                    <w:div w:id="605818855">
                      <w:marLeft w:val="0"/>
                      <w:marRight w:val="0"/>
                      <w:marTop w:val="0"/>
                      <w:marBottom w:val="0"/>
                      <w:divBdr>
                        <w:top w:val="none" w:sz="0" w:space="0" w:color="auto"/>
                        <w:left w:val="none" w:sz="0" w:space="0" w:color="auto"/>
                        <w:bottom w:val="none" w:sz="0" w:space="0" w:color="auto"/>
                        <w:right w:val="none" w:sz="0" w:space="0" w:color="auto"/>
                      </w:divBdr>
                    </w:div>
                    <w:div w:id="175777281">
                      <w:marLeft w:val="0"/>
                      <w:marRight w:val="0"/>
                      <w:marTop w:val="0"/>
                      <w:marBottom w:val="0"/>
                      <w:divBdr>
                        <w:top w:val="none" w:sz="0" w:space="0" w:color="auto"/>
                        <w:left w:val="none" w:sz="0" w:space="0" w:color="auto"/>
                        <w:bottom w:val="none" w:sz="0" w:space="0" w:color="auto"/>
                        <w:right w:val="none" w:sz="0" w:space="0" w:color="auto"/>
                      </w:divBdr>
                    </w:div>
                    <w:div w:id="1973972179">
                      <w:marLeft w:val="0"/>
                      <w:marRight w:val="0"/>
                      <w:marTop w:val="0"/>
                      <w:marBottom w:val="0"/>
                      <w:divBdr>
                        <w:top w:val="none" w:sz="0" w:space="0" w:color="auto"/>
                        <w:left w:val="none" w:sz="0" w:space="0" w:color="auto"/>
                        <w:bottom w:val="none" w:sz="0" w:space="0" w:color="auto"/>
                        <w:right w:val="none" w:sz="0" w:space="0" w:color="auto"/>
                      </w:divBdr>
                    </w:div>
                    <w:div w:id="1731732541">
                      <w:marLeft w:val="0"/>
                      <w:marRight w:val="0"/>
                      <w:marTop w:val="0"/>
                      <w:marBottom w:val="0"/>
                      <w:divBdr>
                        <w:top w:val="none" w:sz="0" w:space="0" w:color="auto"/>
                        <w:left w:val="none" w:sz="0" w:space="0" w:color="auto"/>
                        <w:bottom w:val="none" w:sz="0" w:space="0" w:color="auto"/>
                        <w:right w:val="none" w:sz="0" w:space="0" w:color="auto"/>
                      </w:divBdr>
                    </w:div>
                  </w:divsChild>
                </w:div>
                <w:div w:id="20102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3355</Words>
  <Characters>20135</Characters>
  <Application>Microsoft Office Word</Application>
  <DocSecurity>0</DocSecurity>
  <Lines>167</Lines>
  <Paragraphs>46</Paragraphs>
  <ScaleCrop>false</ScaleCrop>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2020-06-01T12:14:00Z</dcterms:created>
  <dcterms:modified xsi:type="dcterms:W3CDTF">2020-06-01T12:15:00Z</dcterms:modified>
</cp:coreProperties>
</file>